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E1A0D" w:rsidRPr="009F52AA" w:rsidRDefault="00D73B68" w:rsidP="00146381">
      <w:pPr>
        <w:ind w:firstLine="993"/>
        <w:rPr>
          <w:sz w:val="24"/>
          <w:szCs w:val="24"/>
          <w:lang w:val="ka-GE"/>
        </w:rPr>
      </w:pPr>
      <w:r w:rsidRPr="009F52AA">
        <w:rPr>
          <w:sz w:val="24"/>
          <w:szCs w:val="24"/>
          <w:lang w:val="ka-GE"/>
        </w:rPr>
        <w:t>ბატონო დავით,</w:t>
      </w:r>
    </w:p>
    <w:p w:rsidR="00D73B68" w:rsidRPr="009F52AA" w:rsidRDefault="00D73B68">
      <w:pPr>
        <w:rPr>
          <w:sz w:val="24"/>
          <w:szCs w:val="24"/>
          <w:lang w:val="ka-GE"/>
        </w:rPr>
      </w:pPr>
    </w:p>
    <w:p w:rsidR="00D73B68" w:rsidRDefault="00D73B68" w:rsidP="00323A51">
      <w:pPr>
        <w:ind w:firstLine="993"/>
        <w:jc w:val="both"/>
        <w:rPr>
          <w:sz w:val="24"/>
          <w:szCs w:val="24"/>
          <w:lang w:val="ka-GE"/>
        </w:rPr>
      </w:pPr>
      <w:r w:rsidRPr="009F52AA">
        <w:rPr>
          <w:sz w:val="24"/>
          <w:szCs w:val="24"/>
          <w:lang w:val="ka-GE"/>
        </w:rPr>
        <w:t>როგორც მოგეხსენებათ, საქართველოს შრომის, ჯანმრთელობისა და სოციალური დაცვის სამინისტროში 2017 წლის 4 იანვარს შემოვიდა სახელმწიფო აუდიტის სამსახურის საქართველოს შრომის, ჯანმრთელობისა და სოციალური დაცვის სამინისტროს 2015 წლის 31 დეკემბრით დასრულებული საანგარიშგებო პერიოდისთვის კონსოლ</w:t>
      </w:r>
      <w:r w:rsidR="00D251D4" w:rsidRPr="009F52AA">
        <w:rPr>
          <w:sz w:val="24"/>
          <w:szCs w:val="24"/>
          <w:lang w:val="ka-GE"/>
        </w:rPr>
        <w:t>ი</w:t>
      </w:r>
      <w:r w:rsidRPr="009F52AA">
        <w:rPr>
          <w:sz w:val="24"/>
          <w:szCs w:val="24"/>
          <w:lang w:val="ka-GE"/>
        </w:rPr>
        <w:t>დირებული ფინანსური ანგარიშგების აუდიტის ანგარიში</w:t>
      </w:r>
      <w:r w:rsidR="00182EB6" w:rsidRPr="009F52AA">
        <w:rPr>
          <w:sz w:val="24"/>
          <w:szCs w:val="24"/>
          <w:lang w:val="ka-GE"/>
        </w:rPr>
        <w:t>.</w:t>
      </w:r>
      <w:r w:rsidR="009F52AA">
        <w:rPr>
          <w:sz w:val="24"/>
          <w:szCs w:val="24"/>
        </w:rPr>
        <w:t xml:space="preserve"> </w:t>
      </w:r>
      <w:r w:rsidR="009F52AA">
        <w:rPr>
          <w:sz w:val="24"/>
          <w:szCs w:val="24"/>
          <w:lang w:val="ka-GE"/>
        </w:rPr>
        <w:t>გაიცა მოდიფიცირებული დასკვნა.</w:t>
      </w:r>
    </w:p>
    <w:p w:rsidR="009F52AA" w:rsidRDefault="009F52AA" w:rsidP="009F52AA">
      <w:pPr>
        <w:ind w:firstLine="993"/>
        <w:jc w:val="both"/>
        <w:rPr>
          <w:sz w:val="24"/>
          <w:szCs w:val="24"/>
          <w:lang w:val="ka-GE"/>
        </w:rPr>
      </w:pPr>
      <w:r w:rsidRPr="009F52AA">
        <w:rPr>
          <w:b/>
          <w:sz w:val="24"/>
          <w:szCs w:val="24"/>
          <w:lang w:val="ka-GE"/>
        </w:rPr>
        <w:t>მოდიფიცირებული დასკვნა</w:t>
      </w:r>
      <w:r>
        <w:rPr>
          <w:sz w:val="24"/>
          <w:szCs w:val="24"/>
          <w:lang w:val="ka-GE"/>
        </w:rPr>
        <w:t xml:space="preserve"> - პირობით, უარყოფით და მოსაზრების</w:t>
      </w:r>
      <w:r w:rsidR="0084418B">
        <w:rPr>
          <w:sz w:val="24"/>
          <w:szCs w:val="24"/>
        </w:rPr>
        <w:t xml:space="preserve"> </w:t>
      </w:r>
      <w:r>
        <w:rPr>
          <w:sz w:val="24"/>
          <w:szCs w:val="24"/>
          <w:lang w:val="ka-GE"/>
        </w:rPr>
        <w:t>გამოხატვაზე უარის თქმის დასკვნებს ერთობლივად მოდიფიცირებული დასკვნები ეწოდება.</w:t>
      </w:r>
    </w:p>
    <w:p w:rsidR="009F52AA" w:rsidRDefault="009F52AA" w:rsidP="009F52AA">
      <w:pPr>
        <w:ind w:firstLine="993"/>
        <w:jc w:val="both"/>
        <w:rPr>
          <w:sz w:val="24"/>
          <w:szCs w:val="24"/>
          <w:lang w:val="ka-GE"/>
        </w:rPr>
      </w:pPr>
      <w:r>
        <w:rPr>
          <w:sz w:val="24"/>
          <w:szCs w:val="24"/>
          <w:lang w:val="ka-GE"/>
        </w:rPr>
        <w:t xml:space="preserve">ჩვენ შემთხვევაში გაცემულია </w:t>
      </w:r>
      <w:r w:rsidRPr="009F52AA">
        <w:rPr>
          <w:b/>
          <w:sz w:val="24"/>
          <w:szCs w:val="24"/>
          <w:lang w:val="ka-GE"/>
        </w:rPr>
        <w:t>პირობითი დასკვნა</w:t>
      </w:r>
      <w:r>
        <w:rPr>
          <w:sz w:val="24"/>
          <w:szCs w:val="24"/>
          <w:lang w:val="ka-GE"/>
        </w:rPr>
        <w:t xml:space="preserve"> - </w:t>
      </w:r>
      <w:r w:rsidRPr="009F52AA">
        <w:rPr>
          <w:color w:val="000000"/>
          <w:sz w:val="24"/>
          <w:szCs w:val="24"/>
          <w:shd w:val="clear" w:color="auto" w:fill="FFFFFF"/>
          <w:lang w:val="ka-GE"/>
        </w:rPr>
        <w:t xml:space="preserve">ასეთი დასკვნა გაიცემა, როდესაც აუდიტორი მიიჩნევს, რომ უპირობო დასკვნის გაცემა, არ შეიძლება ხელმძღვანელობასთან უთანხმოების, ან </w:t>
      </w:r>
      <w:r w:rsidRPr="009F52AA">
        <w:rPr>
          <w:b/>
          <w:color w:val="000000"/>
          <w:sz w:val="24"/>
          <w:szCs w:val="24"/>
          <w:shd w:val="clear" w:color="auto" w:fill="FFFFFF"/>
          <w:lang w:val="ka-GE"/>
        </w:rPr>
        <w:t>აუდიტის მასშტაბის შეზღუდვის გამო,</w:t>
      </w:r>
      <w:r w:rsidRPr="009F52AA">
        <w:rPr>
          <w:color w:val="000000"/>
          <w:sz w:val="24"/>
          <w:szCs w:val="24"/>
          <w:shd w:val="clear" w:color="auto" w:fill="FFFFFF"/>
          <w:lang w:val="ka-GE"/>
        </w:rPr>
        <w:t xml:space="preserve"> თუმცა ეს მოვლენები </w:t>
      </w:r>
      <w:r w:rsidRPr="009F52AA">
        <w:rPr>
          <w:b/>
          <w:color w:val="000000"/>
          <w:sz w:val="24"/>
          <w:szCs w:val="24"/>
          <w:shd w:val="clear" w:color="auto" w:fill="FFFFFF"/>
          <w:lang w:val="ka-GE"/>
        </w:rPr>
        <w:t>ისეთი არსებითი და მნიშვნელოვანი არ არის,</w:t>
      </w:r>
      <w:r w:rsidRPr="009F52AA">
        <w:rPr>
          <w:color w:val="000000"/>
          <w:sz w:val="24"/>
          <w:szCs w:val="24"/>
          <w:shd w:val="clear" w:color="auto" w:fill="FFFFFF"/>
          <w:lang w:val="ka-GE"/>
        </w:rPr>
        <w:t xml:space="preserve"> რომ საჭირო იყოს უარყოფითი დასკვნის გაცემა, ან უარის თქმა დასკვნის გაცემაზე. ასეთ შემთხვევებში, აუდიტის დასკვნა მოიცავს კვალიფიკაციის კონკრეტული მიზეზების ამხსნელ პარაგრაფს ან პარაგრაფებს, ასევე, პირობითი დასკვნის ბოლო აბზაცში გამოიყენება სიტყვა „გარდა“ და შემდეგ ჩამოთვლილია ის გარემოებები, რომლებმაც განაპირობა პირობითი დასკვნის გაცემა.</w:t>
      </w:r>
    </w:p>
    <w:p w:rsidR="00B566D2" w:rsidRPr="000D5532" w:rsidRDefault="00B566D2" w:rsidP="0045152C">
      <w:pPr>
        <w:ind w:firstLine="993"/>
        <w:jc w:val="both"/>
        <w:rPr>
          <w:sz w:val="24"/>
          <w:szCs w:val="24"/>
          <w:lang w:val="ka-GE"/>
        </w:rPr>
      </w:pPr>
      <w:r w:rsidRPr="009F52AA">
        <w:rPr>
          <w:sz w:val="24"/>
          <w:szCs w:val="24"/>
          <w:lang w:val="ka-GE"/>
        </w:rPr>
        <w:t xml:space="preserve">აღნიშნულ ანგარიშში </w:t>
      </w:r>
      <w:r w:rsidR="0045152C" w:rsidRPr="009F52AA">
        <w:rPr>
          <w:sz w:val="24"/>
          <w:szCs w:val="24"/>
          <w:lang w:val="ka-GE"/>
        </w:rPr>
        <w:t>ყურაღება გამახვილებ</w:t>
      </w:r>
      <w:r w:rsidR="00C75F5B" w:rsidRPr="009F52AA">
        <w:rPr>
          <w:sz w:val="24"/>
          <w:szCs w:val="24"/>
          <w:lang w:val="ka-GE"/>
        </w:rPr>
        <w:t>ულია</w:t>
      </w:r>
      <w:r w:rsidR="0045152C" w:rsidRPr="009F52AA">
        <w:rPr>
          <w:sz w:val="24"/>
          <w:szCs w:val="24"/>
          <w:lang w:val="ka-GE"/>
        </w:rPr>
        <w:t xml:space="preserve"> </w:t>
      </w:r>
      <w:r w:rsidR="00250308" w:rsidRPr="009F52AA">
        <w:rPr>
          <w:sz w:val="24"/>
          <w:szCs w:val="24"/>
          <w:lang w:val="ka-GE"/>
        </w:rPr>
        <w:t>შემდეგი ძირითად</w:t>
      </w:r>
      <w:r w:rsidR="0045152C" w:rsidRPr="009F52AA">
        <w:rPr>
          <w:sz w:val="24"/>
          <w:szCs w:val="24"/>
          <w:lang w:val="ka-GE"/>
        </w:rPr>
        <w:t xml:space="preserve"> </w:t>
      </w:r>
      <w:r w:rsidR="000D5532">
        <w:rPr>
          <w:sz w:val="24"/>
          <w:szCs w:val="24"/>
          <w:lang w:val="ka-GE"/>
        </w:rPr>
        <w:t>გარემოებებზე:</w:t>
      </w:r>
    </w:p>
    <w:p w:rsidR="00182EB6" w:rsidRPr="009F52AA" w:rsidRDefault="00EA494E" w:rsidP="00A449E8">
      <w:pPr>
        <w:pStyle w:val="ListParagraph"/>
        <w:numPr>
          <w:ilvl w:val="0"/>
          <w:numId w:val="4"/>
        </w:numPr>
        <w:ind w:left="0" w:firstLine="426"/>
        <w:jc w:val="both"/>
        <w:rPr>
          <w:sz w:val="24"/>
          <w:szCs w:val="24"/>
          <w:lang w:val="ka-GE"/>
        </w:rPr>
      </w:pPr>
      <w:r w:rsidRPr="009F52AA">
        <w:rPr>
          <w:rFonts w:ascii="Sylfaen" w:hAnsi="Sylfaen" w:cs="Sylfaen"/>
          <w:sz w:val="24"/>
          <w:szCs w:val="24"/>
          <w:lang w:val="ka-GE"/>
        </w:rPr>
        <w:t>სამინისტრო</w:t>
      </w:r>
      <w:r w:rsidR="00C75F5B" w:rsidRPr="009F52AA">
        <w:rPr>
          <w:rFonts w:ascii="Sylfaen" w:hAnsi="Sylfaen" w:cs="Sylfaen"/>
          <w:sz w:val="24"/>
          <w:szCs w:val="24"/>
          <w:lang w:val="ka-GE"/>
        </w:rPr>
        <w:t>ს სისტემაში</w:t>
      </w:r>
      <w:r w:rsidRPr="009F52AA">
        <w:rPr>
          <w:sz w:val="24"/>
          <w:szCs w:val="24"/>
          <w:lang w:val="ka-GE"/>
        </w:rPr>
        <w:t xml:space="preserve"> 2015 </w:t>
      </w:r>
      <w:r w:rsidRPr="009F52AA">
        <w:rPr>
          <w:rFonts w:ascii="Sylfaen" w:hAnsi="Sylfaen" w:cs="Sylfaen"/>
          <w:sz w:val="24"/>
          <w:szCs w:val="24"/>
          <w:lang w:val="ka-GE"/>
        </w:rPr>
        <w:t>წლის</w:t>
      </w:r>
      <w:r w:rsidRPr="009F52AA">
        <w:rPr>
          <w:sz w:val="24"/>
          <w:szCs w:val="24"/>
          <w:lang w:val="ka-GE"/>
        </w:rPr>
        <w:t xml:space="preserve"> </w:t>
      </w:r>
      <w:r w:rsidRPr="009F52AA">
        <w:rPr>
          <w:rFonts w:ascii="Sylfaen" w:hAnsi="Sylfaen" w:cs="Sylfaen"/>
          <w:sz w:val="24"/>
          <w:szCs w:val="24"/>
          <w:lang w:val="ka-GE"/>
        </w:rPr>
        <w:t>განმავლობაში</w:t>
      </w:r>
      <w:r w:rsidRPr="009F52AA">
        <w:rPr>
          <w:sz w:val="24"/>
          <w:szCs w:val="24"/>
          <w:lang w:val="ka-GE"/>
        </w:rPr>
        <w:t xml:space="preserve"> </w:t>
      </w:r>
      <w:r w:rsidRPr="009F52AA">
        <w:rPr>
          <w:rFonts w:ascii="Sylfaen" w:hAnsi="Sylfaen" w:cs="Sylfaen"/>
          <w:sz w:val="24"/>
          <w:szCs w:val="24"/>
          <w:lang w:val="ka-GE"/>
        </w:rPr>
        <w:t>შტატგარეშეთა</w:t>
      </w:r>
      <w:r w:rsidRPr="009F52AA">
        <w:rPr>
          <w:sz w:val="24"/>
          <w:szCs w:val="24"/>
          <w:lang w:val="ka-GE"/>
        </w:rPr>
        <w:t xml:space="preserve"> </w:t>
      </w:r>
      <w:r w:rsidRPr="009F52AA">
        <w:rPr>
          <w:rFonts w:ascii="Sylfaen" w:hAnsi="Sylfaen" w:cs="Sylfaen"/>
          <w:sz w:val="24"/>
          <w:szCs w:val="24"/>
          <w:lang w:val="ka-GE"/>
        </w:rPr>
        <w:t>შრომის</w:t>
      </w:r>
      <w:r w:rsidRPr="009F52AA">
        <w:rPr>
          <w:sz w:val="24"/>
          <w:szCs w:val="24"/>
          <w:lang w:val="ka-GE"/>
        </w:rPr>
        <w:t xml:space="preserve"> </w:t>
      </w:r>
      <w:r w:rsidRPr="009F52AA">
        <w:rPr>
          <w:rFonts w:ascii="Sylfaen" w:hAnsi="Sylfaen" w:cs="Sylfaen"/>
          <w:sz w:val="24"/>
          <w:szCs w:val="24"/>
          <w:lang w:val="ka-GE"/>
        </w:rPr>
        <w:t>ანაზღაურებაზე</w:t>
      </w:r>
      <w:r w:rsidRPr="009F52AA">
        <w:rPr>
          <w:sz w:val="24"/>
          <w:szCs w:val="24"/>
          <w:lang w:val="ka-GE"/>
        </w:rPr>
        <w:t xml:space="preserve"> </w:t>
      </w:r>
      <w:r w:rsidRPr="009F52AA">
        <w:rPr>
          <w:rFonts w:ascii="Sylfaen" w:hAnsi="Sylfaen" w:cs="Sylfaen"/>
          <w:sz w:val="24"/>
          <w:szCs w:val="24"/>
          <w:lang w:val="ka-GE"/>
        </w:rPr>
        <w:t>გაწეული</w:t>
      </w:r>
      <w:r w:rsidRPr="009F52AA">
        <w:rPr>
          <w:sz w:val="24"/>
          <w:szCs w:val="24"/>
          <w:lang w:val="ka-GE"/>
        </w:rPr>
        <w:t xml:space="preserve"> </w:t>
      </w:r>
      <w:r w:rsidRPr="009F52AA">
        <w:rPr>
          <w:rFonts w:ascii="Sylfaen" w:hAnsi="Sylfaen" w:cs="Sylfaen"/>
          <w:sz w:val="24"/>
          <w:szCs w:val="24"/>
          <w:lang w:val="ka-GE"/>
        </w:rPr>
        <w:t>ხარჯი</w:t>
      </w:r>
      <w:r w:rsidRPr="009F52AA">
        <w:rPr>
          <w:sz w:val="24"/>
          <w:szCs w:val="24"/>
          <w:lang w:val="ka-GE"/>
        </w:rPr>
        <w:t xml:space="preserve"> </w:t>
      </w:r>
      <w:r w:rsidRPr="009F52AA">
        <w:rPr>
          <w:rFonts w:ascii="Sylfaen" w:hAnsi="Sylfaen" w:cs="Sylfaen"/>
          <w:sz w:val="24"/>
          <w:szCs w:val="24"/>
          <w:lang w:val="ka-GE"/>
        </w:rPr>
        <w:t>აღემატება</w:t>
      </w:r>
      <w:r w:rsidRPr="009F52AA">
        <w:rPr>
          <w:sz w:val="24"/>
          <w:szCs w:val="24"/>
          <w:lang w:val="ka-GE"/>
        </w:rPr>
        <w:t xml:space="preserve"> 2014 </w:t>
      </w:r>
      <w:r w:rsidRPr="009F52AA">
        <w:rPr>
          <w:rFonts w:ascii="Sylfaen" w:hAnsi="Sylfaen" w:cs="Sylfaen"/>
          <w:sz w:val="24"/>
          <w:szCs w:val="24"/>
          <w:lang w:val="ka-GE"/>
        </w:rPr>
        <w:t>წლის</w:t>
      </w:r>
      <w:r w:rsidRPr="009F52AA">
        <w:rPr>
          <w:sz w:val="24"/>
          <w:szCs w:val="24"/>
          <w:lang w:val="ka-GE"/>
        </w:rPr>
        <w:t xml:space="preserve"> </w:t>
      </w:r>
      <w:r w:rsidRPr="009F52AA">
        <w:rPr>
          <w:rFonts w:ascii="Sylfaen" w:hAnsi="Sylfaen" w:cs="Sylfaen"/>
          <w:sz w:val="24"/>
          <w:szCs w:val="24"/>
          <w:lang w:val="ka-GE"/>
        </w:rPr>
        <w:t>ანალოგიურ</w:t>
      </w:r>
      <w:r w:rsidRPr="009F52AA">
        <w:rPr>
          <w:sz w:val="24"/>
          <w:szCs w:val="24"/>
          <w:lang w:val="ka-GE"/>
        </w:rPr>
        <w:t xml:space="preserve"> </w:t>
      </w:r>
      <w:r w:rsidRPr="009F52AA">
        <w:rPr>
          <w:rFonts w:ascii="Sylfaen" w:hAnsi="Sylfaen" w:cs="Sylfaen"/>
          <w:sz w:val="24"/>
          <w:szCs w:val="24"/>
          <w:lang w:val="ka-GE"/>
        </w:rPr>
        <w:t>მ</w:t>
      </w:r>
      <w:r w:rsidR="00EF0801" w:rsidRPr="009F52AA">
        <w:rPr>
          <w:rFonts w:ascii="Sylfaen" w:hAnsi="Sylfaen" w:cs="Sylfaen"/>
          <w:sz w:val="24"/>
          <w:szCs w:val="24"/>
          <w:lang w:val="ka-GE"/>
        </w:rPr>
        <w:t>ა</w:t>
      </w:r>
      <w:r w:rsidRPr="009F52AA">
        <w:rPr>
          <w:rFonts w:ascii="Sylfaen" w:hAnsi="Sylfaen" w:cs="Sylfaen"/>
          <w:sz w:val="24"/>
          <w:szCs w:val="24"/>
          <w:lang w:val="ka-GE"/>
        </w:rPr>
        <w:t>ჩვენებელს</w:t>
      </w:r>
      <w:r w:rsidR="009F52AA">
        <w:rPr>
          <w:rFonts w:ascii="Sylfaen" w:hAnsi="Sylfaen"/>
          <w:sz w:val="24"/>
          <w:szCs w:val="24"/>
          <w:lang w:val="ka-GE"/>
        </w:rPr>
        <w:t>;</w:t>
      </w:r>
      <w:r w:rsidRPr="009F52AA">
        <w:rPr>
          <w:sz w:val="24"/>
          <w:szCs w:val="24"/>
          <w:lang w:val="ka-GE"/>
        </w:rPr>
        <w:t xml:space="preserve"> </w:t>
      </w:r>
    </w:p>
    <w:p w:rsidR="00EF0801" w:rsidRPr="009F52AA" w:rsidRDefault="00EF0801" w:rsidP="00A449E8">
      <w:pPr>
        <w:pStyle w:val="ListParagraph"/>
        <w:numPr>
          <w:ilvl w:val="0"/>
          <w:numId w:val="4"/>
        </w:numPr>
        <w:spacing w:before="240"/>
        <w:ind w:left="0" w:firstLine="426"/>
        <w:jc w:val="both"/>
        <w:rPr>
          <w:rFonts w:ascii="Sylfaen" w:hAnsi="Sylfaen"/>
          <w:sz w:val="24"/>
          <w:szCs w:val="24"/>
          <w:lang w:val="ka-GE"/>
        </w:rPr>
      </w:pPr>
      <w:r w:rsidRPr="009F52AA">
        <w:rPr>
          <w:rFonts w:ascii="Sylfaen" w:hAnsi="Sylfaen"/>
          <w:sz w:val="24"/>
          <w:szCs w:val="24"/>
          <w:lang w:val="ka-GE"/>
        </w:rPr>
        <w:t>რიგ შემთხვევებში სამინისტროსა და მისდამი დაქვემდებარებულ ორგანიზაციებში არ არის ჩატარებული სავალდებულო ინვენტარიზაცია. ამასთან, 2014 წელს ინვენტარიზაციის აქტის თანახმად, კომისიამ ვერ შეძლო ბალანსზე რიცხული 1500-მდე ერთეული მოძრავი ქონების იდენტიფიცირება</w:t>
      </w:r>
      <w:r w:rsidR="009F52AA">
        <w:rPr>
          <w:rFonts w:ascii="Sylfaen" w:hAnsi="Sylfaen"/>
          <w:sz w:val="24"/>
          <w:szCs w:val="24"/>
          <w:lang w:val="ka-GE"/>
        </w:rPr>
        <w:t>;</w:t>
      </w:r>
    </w:p>
    <w:p w:rsidR="00900955" w:rsidRPr="009F52AA" w:rsidRDefault="00EF0801" w:rsidP="00A449E8">
      <w:pPr>
        <w:pStyle w:val="ListParagraph"/>
        <w:numPr>
          <w:ilvl w:val="0"/>
          <w:numId w:val="4"/>
        </w:numPr>
        <w:spacing w:before="240"/>
        <w:ind w:left="0" w:firstLine="426"/>
        <w:jc w:val="both"/>
        <w:rPr>
          <w:rFonts w:ascii="Sylfaen" w:hAnsi="Sylfaen"/>
          <w:sz w:val="24"/>
          <w:szCs w:val="24"/>
          <w:lang w:val="ka-GE"/>
        </w:rPr>
      </w:pPr>
      <w:r w:rsidRPr="009F52AA">
        <w:rPr>
          <w:rFonts w:ascii="Sylfaen" w:hAnsi="Sylfaen"/>
          <w:sz w:val="24"/>
          <w:szCs w:val="24"/>
          <w:lang w:val="ka-GE"/>
        </w:rPr>
        <w:t>ჯგუფმა სამინისტროს და მისდამი დაქვემდებარებული ორგანიზაციებისაგან მიიღო დებიტორული/კრედიტორული დავალიანებების რეესტრი</w:t>
      </w:r>
      <w:r w:rsidR="00C75F5B" w:rsidRPr="009F52AA">
        <w:rPr>
          <w:rFonts w:ascii="Sylfaen" w:hAnsi="Sylfaen"/>
          <w:sz w:val="24"/>
          <w:szCs w:val="24"/>
          <w:lang w:val="ka-GE"/>
        </w:rPr>
        <w:t>.</w:t>
      </w:r>
      <w:r w:rsidRPr="009F52AA">
        <w:rPr>
          <w:rFonts w:ascii="Sylfaen" w:hAnsi="Sylfaen"/>
          <w:sz w:val="24"/>
          <w:szCs w:val="24"/>
          <w:lang w:val="ka-GE"/>
        </w:rPr>
        <w:t xml:space="preserve"> </w:t>
      </w:r>
      <w:r w:rsidR="00C75F5B" w:rsidRPr="009F52AA">
        <w:rPr>
          <w:rFonts w:ascii="Sylfaen" w:hAnsi="Sylfaen"/>
          <w:sz w:val="24"/>
          <w:szCs w:val="24"/>
          <w:lang w:val="ka-GE"/>
        </w:rPr>
        <w:t xml:space="preserve">თუმცა, </w:t>
      </w:r>
      <w:r w:rsidRPr="009F52AA">
        <w:rPr>
          <w:rFonts w:ascii="Sylfaen" w:hAnsi="Sylfaen"/>
          <w:sz w:val="24"/>
          <w:szCs w:val="24"/>
          <w:lang w:val="ka-GE"/>
        </w:rPr>
        <w:t xml:space="preserve">მიღებული ინფორმაციის საფუძველზე </w:t>
      </w:r>
      <w:r w:rsidR="00C75F5B" w:rsidRPr="009F52AA">
        <w:rPr>
          <w:rFonts w:ascii="Sylfaen" w:hAnsi="Sylfaen"/>
          <w:sz w:val="24"/>
          <w:szCs w:val="24"/>
          <w:lang w:val="ka-GE"/>
        </w:rPr>
        <w:t>ვერ მოხერხდა</w:t>
      </w:r>
      <w:r w:rsidRPr="009F52AA">
        <w:rPr>
          <w:rFonts w:ascii="Sylfaen" w:hAnsi="Sylfaen"/>
          <w:sz w:val="24"/>
          <w:szCs w:val="24"/>
          <w:lang w:val="ka-GE"/>
        </w:rPr>
        <w:t xml:space="preserve"> აღნიშნული დებ</w:t>
      </w:r>
      <w:r w:rsidR="00900955" w:rsidRPr="009F52AA">
        <w:rPr>
          <w:rFonts w:ascii="Sylfaen" w:hAnsi="Sylfaen"/>
          <w:sz w:val="24"/>
          <w:szCs w:val="24"/>
          <w:lang w:val="ka-GE"/>
        </w:rPr>
        <w:t>ი</w:t>
      </w:r>
      <w:r w:rsidRPr="009F52AA">
        <w:rPr>
          <w:rFonts w:ascii="Sylfaen" w:hAnsi="Sylfaen"/>
          <w:sz w:val="24"/>
          <w:szCs w:val="24"/>
          <w:lang w:val="ka-GE"/>
        </w:rPr>
        <w:t>ტორული/კრედიტორული დავალიანებების სიზუსტი</w:t>
      </w:r>
      <w:r w:rsidR="00C75F5B" w:rsidRPr="009F52AA">
        <w:rPr>
          <w:rFonts w:ascii="Sylfaen" w:hAnsi="Sylfaen"/>
          <w:sz w:val="24"/>
          <w:szCs w:val="24"/>
          <w:lang w:val="ka-GE"/>
        </w:rPr>
        <w:t>ს დადგენა</w:t>
      </w:r>
      <w:r w:rsidR="00AC1C3A">
        <w:rPr>
          <w:rFonts w:ascii="Sylfaen" w:hAnsi="Sylfaen"/>
          <w:sz w:val="24"/>
          <w:szCs w:val="24"/>
          <w:lang w:val="ka-GE"/>
        </w:rPr>
        <w:t>;</w:t>
      </w:r>
    </w:p>
    <w:p w:rsidR="00EF0801" w:rsidRPr="009F52AA" w:rsidRDefault="00EF0801" w:rsidP="00A449E8">
      <w:pPr>
        <w:pStyle w:val="ListParagraph"/>
        <w:numPr>
          <w:ilvl w:val="0"/>
          <w:numId w:val="4"/>
        </w:numPr>
        <w:spacing w:before="240"/>
        <w:ind w:left="0" w:firstLine="426"/>
        <w:jc w:val="both"/>
        <w:rPr>
          <w:rFonts w:ascii="Sylfaen" w:hAnsi="Sylfaen"/>
          <w:sz w:val="24"/>
          <w:szCs w:val="24"/>
          <w:lang w:val="ka-GE"/>
        </w:rPr>
      </w:pPr>
      <w:r w:rsidRPr="009F52AA">
        <w:rPr>
          <w:rFonts w:ascii="Sylfaen" w:hAnsi="Sylfaen"/>
          <w:sz w:val="24"/>
          <w:szCs w:val="24"/>
          <w:lang w:val="ka-GE"/>
        </w:rPr>
        <w:t>კონსოლიდირებულ (ნაერთ)</w:t>
      </w:r>
      <w:r w:rsidR="00AC1C3A">
        <w:rPr>
          <w:rFonts w:ascii="Sylfaen" w:hAnsi="Sylfaen"/>
          <w:sz w:val="24"/>
          <w:szCs w:val="24"/>
          <w:lang w:val="ka-GE"/>
        </w:rPr>
        <w:t xml:space="preserve"> </w:t>
      </w:r>
      <w:r w:rsidRPr="009F52AA">
        <w:rPr>
          <w:rFonts w:ascii="Sylfaen" w:hAnsi="Sylfaen"/>
          <w:sz w:val="24"/>
          <w:szCs w:val="24"/>
          <w:lang w:val="ka-GE"/>
        </w:rPr>
        <w:t>ბალანსში  არ არის ასახული არასასოფლო-სამეურნეო მიწის ნაკვეთები.</w:t>
      </w:r>
    </w:p>
    <w:p w:rsidR="00711EF4" w:rsidRPr="009F52AA" w:rsidRDefault="000619F3" w:rsidP="00A449E8">
      <w:pPr>
        <w:pStyle w:val="ListParagraph"/>
        <w:ind w:left="0" w:firstLine="709"/>
        <w:jc w:val="both"/>
        <w:rPr>
          <w:rFonts w:ascii="Sylfaen" w:hAnsi="Sylfaen"/>
          <w:sz w:val="24"/>
          <w:szCs w:val="24"/>
          <w:lang w:val="ka-GE"/>
        </w:rPr>
      </w:pPr>
      <w:r w:rsidRPr="009F52AA">
        <w:rPr>
          <w:rFonts w:ascii="Sylfaen" w:hAnsi="Sylfaen"/>
          <w:sz w:val="24"/>
          <w:szCs w:val="24"/>
          <w:lang w:val="ka-GE"/>
        </w:rPr>
        <w:lastRenderedPageBreak/>
        <w:t>საყურადღებოა, რომ სამინისტროს შიდა აუდიტის დეპარტამენტ</w:t>
      </w:r>
      <w:r w:rsidR="00962782" w:rsidRPr="009F52AA">
        <w:rPr>
          <w:rFonts w:ascii="Sylfaen" w:hAnsi="Sylfaen"/>
          <w:sz w:val="24"/>
          <w:szCs w:val="24"/>
          <w:lang w:val="ka-GE"/>
        </w:rPr>
        <w:t>ის მიერ</w:t>
      </w:r>
      <w:r w:rsidR="00900955" w:rsidRPr="009F52AA">
        <w:rPr>
          <w:rFonts w:ascii="Sylfaen" w:hAnsi="Sylfaen"/>
          <w:sz w:val="24"/>
          <w:szCs w:val="24"/>
          <w:lang w:val="ka-GE"/>
        </w:rPr>
        <w:t>,</w:t>
      </w:r>
      <w:r w:rsidRPr="009F52AA">
        <w:rPr>
          <w:rFonts w:ascii="Sylfaen" w:hAnsi="Sylfaen"/>
          <w:sz w:val="24"/>
          <w:szCs w:val="24"/>
          <w:lang w:val="ka-GE"/>
        </w:rPr>
        <w:t xml:space="preserve"> აღნიშნულ საკი</w:t>
      </w:r>
      <w:r w:rsidR="006817D3" w:rsidRPr="009F52AA">
        <w:rPr>
          <w:rFonts w:ascii="Sylfaen" w:hAnsi="Sylfaen"/>
          <w:sz w:val="24"/>
          <w:szCs w:val="24"/>
          <w:lang w:val="ka-GE"/>
        </w:rPr>
        <w:t>თ</w:t>
      </w:r>
      <w:r w:rsidRPr="009F52AA">
        <w:rPr>
          <w:rFonts w:ascii="Sylfaen" w:hAnsi="Sylfaen"/>
          <w:sz w:val="24"/>
          <w:szCs w:val="24"/>
          <w:lang w:val="ka-GE"/>
        </w:rPr>
        <w:t>ხთ</w:t>
      </w:r>
      <w:r w:rsidR="00962782" w:rsidRPr="009F52AA">
        <w:rPr>
          <w:rFonts w:ascii="Sylfaen" w:hAnsi="Sylfaen"/>
          <w:sz w:val="24"/>
          <w:szCs w:val="24"/>
          <w:lang w:val="ka-GE"/>
        </w:rPr>
        <w:t>ებთან</w:t>
      </w:r>
      <w:r w:rsidRPr="009F52AA">
        <w:rPr>
          <w:rFonts w:ascii="Sylfaen" w:hAnsi="Sylfaen"/>
          <w:sz w:val="24"/>
          <w:szCs w:val="24"/>
          <w:lang w:val="ka-GE"/>
        </w:rPr>
        <w:t xml:space="preserve"> დაკავშირებით</w:t>
      </w:r>
      <w:r w:rsidR="00900955" w:rsidRPr="009F52AA">
        <w:rPr>
          <w:rFonts w:ascii="Sylfaen" w:hAnsi="Sylfaen"/>
          <w:sz w:val="24"/>
          <w:szCs w:val="24"/>
          <w:lang w:val="ka-GE"/>
        </w:rPr>
        <w:t>,</w:t>
      </w:r>
      <w:r w:rsidRPr="009F52AA">
        <w:rPr>
          <w:rFonts w:ascii="Sylfaen" w:hAnsi="Sylfaen"/>
          <w:sz w:val="24"/>
          <w:szCs w:val="24"/>
          <w:lang w:val="ka-GE"/>
        </w:rPr>
        <w:t xml:space="preserve"> ჯერ კიდევ </w:t>
      </w:r>
      <w:r w:rsidR="00962782" w:rsidRPr="009F52AA">
        <w:rPr>
          <w:rFonts w:ascii="Sylfaen" w:hAnsi="Sylfaen"/>
          <w:sz w:val="24"/>
          <w:szCs w:val="24"/>
          <w:lang w:val="ka-GE"/>
        </w:rPr>
        <w:t>2013-</w:t>
      </w:r>
      <w:r w:rsidRPr="009F52AA">
        <w:rPr>
          <w:rFonts w:ascii="Sylfaen" w:hAnsi="Sylfaen"/>
          <w:sz w:val="24"/>
          <w:szCs w:val="24"/>
          <w:lang w:val="ka-GE"/>
        </w:rPr>
        <w:t>2014 წლ</w:t>
      </w:r>
      <w:r w:rsidR="00962782" w:rsidRPr="009F52AA">
        <w:rPr>
          <w:rFonts w:ascii="Sylfaen" w:hAnsi="Sylfaen"/>
          <w:sz w:val="24"/>
          <w:szCs w:val="24"/>
          <w:lang w:val="ka-GE"/>
        </w:rPr>
        <w:t>ებში</w:t>
      </w:r>
      <w:r w:rsidRPr="009F52AA">
        <w:rPr>
          <w:rFonts w:ascii="Sylfaen" w:hAnsi="Sylfaen"/>
          <w:sz w:val="24"/>
          <w:szCs w:val="24"/>
          <w:lang w:val="ka-GE"/>
        </w:rPr>
        <w:t xml:space="preserve"> </w:t>
      </w:r>
      <w:r w:rsidR="00962782" w:rsidRPr="009F52AA">
        <w:rPr>
          <w:rFonts w:ascii="Sylfaen" w:hAnsi="Sylfaen"/>
          <w:sz w:val="24"/>
          <w:szCs w:val="24"/>
          <w:lang w:val="ka-GE"/>
        </w:rPr>
        <w:t xml:space="preserve"> გაიცა შემდეგი </w:t>
      </w:r>
      <w:r w:rsidR="00900955" w:rsidRPr="009F52AA">
        <w:rPr>
          <w:rFonts w:ascii="Sylfaen" w:hAnsi="Sylfaen"/>
          <w:sz w:val="24"/>
          <w:szCs w:val="24"/>
          <w:lang w:val="ka-GE"/>
        </w:rPr>
        <w:t xml:space="preserve">სახის </w:t>
      </w:r>
      <w:r w:rsidR="00962782" w:rsidRPr="009F52AA">
        <w:rPr>
          <w:rFonts w:ascii="Sylfaen" w:hAnsi="Sylfaen"/>
          <w:sz w:val="24"/>
          <w:szCs w:val="24"/>
          <w:lang w:val="ka-GE"/>
        </w:rPr>
        <w:t xml:space="preserve">რეკომენდაციები </w:t>
      </w:r>
      <w:r w:rsidR="00900955" w:rsidRPr="009F52AA">
        <w:rPr>
          <w:rFonts w:ascii="Sylfaen" w:hAnsi="Sylfaen"/>
          <w:color w:val="FF0000"/>
          <w:sz w:val="24"/>
          <w:szCs w:val="24"/>
          <w:lang w:val="ka-GE"/>
        </w:rPr>
        <w:t>(</w:t>
      </w:r>
      <w:r w:rsidR="00962782" w:rsidRPr="009F52AA">
        <w:rPr>
          <w:rFonts w:ascii="Sylfaen" w:hAnsi="Sylfaen"/>
          <w:color w:val="FF0000"/>
          <w:sz w:val="24"/>
          <w:szCs w:val="24"/>
          <w:lang w:val="ka-GE"/>
        </w:rPr>
        <w:t>,,ა</w:t>
      </w:r>
      <w:r w:rsidRPr="009F52AA">
        <w:rPr>
          <w:rFonts w:ascii="Sylfaen" w:hAnsi="Sylfaen"/>
          <w:color w:val="FF0000"/>
          <w:sz w:val="24"/>
          <w:szCs w:val="24"/>
          <w:lang w:val="ka-GE"/>
        </w:rPr>
        <w:t>ნგარიში საქართველოს შრომის, ჯანმრთელობისა და სოციალური დაცვის სამინისტროს ეკონომიკური დეპარტამენტის საქმიანობის შესახებ</w:t>
      </w:r>
      <w:r w:rsidR="006817D3" w:rsidRPr="009F52AA">
        <w:rPr>
          <w:rFonts w:ascii="Sylfaen" w:hAnsi="Sylfaen"/>
          <w:color w:val="FF0000"/>
          <w:sz w:val="24"/>
          <w:szCs w:val="24"/>
          <w:lang w:val="ka-GE"/>
        </w:rPr>
        <w:t>“</w:t>
      </w:r>
      <w:r w:rsidR="00962782" w:rsidRPr="009F52AA">
        <w:rPr>
          <w:rFonts w:ascii="Sylfaen" w:hAnsi="Sylfaen"/>
          <w:color w:val="FF0000"/>
          <w:sz w:val="24"/>
          <w:szCs w:val="24"/>
          <w:lang w:val="ka-GE"/>
        </w:rPr>
        <w:t>, ,,ანგარიში საქართველოს შრომის, ჯანმრთელობისა და სოციალური დაცვის სამინისტროს, სამინისტროს აპარატის ფინანსური და შესაბამისობის აუდიტის შესახებ“, ,,ანგარიში საქართველოს შრომის, ჯანმრთელობისა და სოციალური დაცვის მინისტრის 2013 წლის 31 დეკემბრის №01-274/ო ბრძანების საფუძველზე შექმნილი საინვენტარიზაციო კომისიის მიერ წარმოდგენილი საინვ</w:t>
      </w:r>
      <w:r w:rsidR="00900955" w:rsidRPr="009F52AA">
        <w:rPr>
          <w:rFonts w:ascii="Sylfaen" w:hAnsi="Sylfaen"/>
          <w:color w:val="FF0000"/>
          <w:sz w:val="24"/>
          <w:szCs w:val="24"/>
          <w:lang w:val="ka-GE"/>
        </w:rPr>
        <w:t>ე</w:t>
      </w:r>
      <w:r w:rsidR="00962782" w:rsidRPr="009F52AA">
        <w:rPr>
          <w:rFonts w:ascii="Sylfaen" w:hAnsi="Sylfaen"/>
          <w:color w:val="FF0000"/>
          <w:sz w:val="24"/>
          <w:szCs w:val="24"/>
          <w:lang w:val="ka-GE"/>
        </w:rPr>
        <w:t>ნტარიზაციო ოქმთან დაკავშირებით“, ,,აქტი საქართველოს შრომის, ჯანმრთელობისა და სოციალური დაცვის სამინისტროს ცენტრალური აპარატის ბალანსზე რიცხული ფინანსური მოთხოვნებისა და ვალდებულებების (დებიტორული და კრედიტორული დავალიანებები) ინვენტარიზაციის ჩატარებისა და საინვენტარიზაციო კომისიის შექმნის შესახებ“</w:t>
      </w:r>
      <w:r w:rsidR="00711EF4" w:rsidRPr="009F52AA">
        <w:rPr>
          <w:rFonts w:ascii="Sylfaen" w:hAnsi="Sylfaen"/>
          <w:color w:val="FF0000"/>
          <w:sz w:val="24"/>
          <w:szCs w:val="24"/>
          <w:lang w:val="ka-GE"/>
        </w:rPr>
        <w:t>)</w:t>
      </w:r>
      <w:r w:rsidR="00711EF4" w:rsidRPr="009F52AA">
        <w:rPr>
          <w:rFonts w:ascii="Sylfaen" w:hAnsi="Sylfaen"/>
          <w:sz w:val="24"/>
          <w:szCs w:val="24"/>
          <w:lang w:val="ka-GE"/>
        </w:rPr>
        <w:t>:</w:t>
      </w:r>
      <w:r w:rsidR="00962782" w:rsidRPr="009F52AA">
        <w:rPr>
          <w:rFonts w:ascii="Sylfaen" w:hAnsi="Sylfaen"/>
          <w:sz w:val="24"/>
          <w:szCs w:val="24"/>
          <w:lang w:val="ka-GE"/>
        </w:rPr>
        <w:t xml:space="preserve"> </w:t>
      </w:r>
    </w:p>
    <w:p w:rsidR="00C75F5B" w:rsidRPr="009F52AA" w:rsidRDefault="00C75F5B" w:rsidP="009009FD">
      <w:pPr>
        <w:pStyle w:val="ListParagraph"/>
        <w:numPr>
          <w:ilvl w:val="0"/>
          <w:numId w:val="1"/>
        </w:numPr>
        <w:spacing w:before="240"/>
        <w:ind w:left="0" w:firstLine="426"/>
        <w:jc w:val="both"/>
        <w:rPr>
          <w:rFonts w:eastAsia="Sylfaen"/>
          <w:sz w:val="24"/>
          <w:szCs w:val="24"/>
          <w:lang w:val="ka-GE"/>
        </w:rPr>
      </w:pPr>
      <w:r w:rsidRPr="009F52AA">
        <w:rPr>
          <w:rFonts w:eastAsia="Sylfaen"/>
          <w:sz w:val="24"/>
          <w:szCs w:val="24"/>
          <w:lang w:val="ka-GE"/>
        </w:rPr>
        <w:t xml:space="preserve"> „</w:t>
      </w:r>
      <w:r w:rsidRPr="009F52AA">
        <w:rPr>
          <w:rFonts w:ascii="Sylfaen" w:eastAsia="Sylfaen" w:hAnsi="Sylfaen" w:cs="Sylfaen"/>
          <w:sz w:val="24"/>
          <w:szCs w:val="24"/>
          <w:lang w:val="ka-GE"/>
        </w:rPr>
        <w:t>შრომის</w:t>
      </w:r>
      <w:r w:rsidRPr="009F52AA">
        <w:rPr>
          <w:rFonts w:eastAsia="Sylfaen"/>
          <w:sz w:val="24"/>
          <w:szCs w:val="24"/>
          <w:lang w:val="ka-GE"/>
        </w:rPr>
        <w:t xml:space="preserve"> </w:t>
      </w:r>
      <w:r w:rsidRPr="009F52AA">
        <w:rPr>
          <w:rFonts w:ascii="Sylfaen" w:eastAsia="Sylfaen" w:hAnsi="Sylfaen" w:cs="Sylfaen"/>
          <w:sz w:val="24"/>
          <w:szCs w:val="24"/>
          <w:lang w:val="ka-GE"/>
        </w:rPr>
        <w:t>ანაზღაურების</w:t>
      </w:r>
      <w:r w:rsidRPr="009F52AA">
        <w:rPr>
          <w:rFonts w:eastAsia="Sylfaen"/>
          <w:sz w:val="24"/>
          <w:szCs w:val="24"/>
          <w:lang w:val="ka-GE"/>
        </w:rPr>
        <w:t xml:space="preserve">“ </w:t>
      </w:r>
      <w:r w:rsidRPr="009F52AA">
        <w:rPr>
          <w:rFonts w:ascii="Sylfaen" w:eastAsia="Sylfaen" w:hAnsi="Sylfaen" w:cs="Sylfaen"/>
          <w:sz w:val="24"/>
          <w:szCs w:val="24"/>
          <w:lang w:val="ka-GE"/>
        </w:rPr>
        <w:t>მუხლში</w:t>
      </w:r>
      <w:r w:rsidRPr="009F52AA">
        <w:rPr>
          <w:rFonts w:eastAsia="Sylfaen"/>
          <w:sz w:val="24"/>
          <w:szCs w:val="24"/>
          <w:lang w:val="ka-GE"/>
        </w:rPr>
        <w:t xml:space="preserve"> </w:t>
      </w:r>
      <w:r w:rsidRPr="009F52AA">
        <w:rPr>
          <w:rFonts w:ascii="Sylfaen" w:eastAsia="Sylfaen" w:hAnsi="Sylfaen" w:cs="Sylfaen"/>
          <w:sz w:val="24"/>
          <w:szCs w:val="24"/>
          <w:lang w:val="ka-GE"/>
        </w:rPr>
        <w:t>წლიური</w:t>
      </w:r>
      <w:r w:rsidRPr="009F52AA">
        <w:rPr>
          <w:rFonts w:eastAsia="Sylfaen"/>
          <w:sz w:val="24"/>
          <w:szCs w:val="24"/>
          <w:lang w:val="ka-GE"/>
        </w:rPr>
        <w:t xml:space="preserve"> </w:t>
      </w:r>
      <w:r w:rsidRPr="009F52AA">
        <w:rPr>
          <w:rFonts w:ascii="Sylfaen" w:eastAsia="Sylfaen" w:hAnsi="Sylfaen" w:cs="Sylfaen"/>
          <w:sz w:val="24"/>
          <w:szCs w:val="24"/>
          <w:lang w:val="ka-GE"/>
        </w:rPr>
        <w:t>ასიგნებების</w:t>
      </w:r>
      <w:r w:rsidRPr="009F52AA">
        <w:rPr>
          <w:rFonts w:eastAsia="Sylfaen"/>
          <w:sz w:val="24"/>
          <w:szCs w:val="24"/>
          <w:lang w:val="ka-GE"/>
        </w:rPr>
        <w:t xml:space="preserve"> </w:t>
      </w:r>
      <w:r w:rsidRPr="009F52AA">
        <w:rPr>
          <w:rFonts w:ascii="Sylfaen" w:eastAsia="Sylfaen" w:hAnsi="Sylfaen" w:cs="Sylfaen"/>
          <w:sz w:val="24"/>
          <w:szCs w:val="24"/>
          <w:lang w:val="ka-GE"/>
        </w:rPr>
        <w:t>მოცულობის</w:t>
      </w:r>
      <w:r w:rsidRPr="009F52AA">
        <w:rPr>
          <w:rFonts w:eastAsia="Sylfaen"/>
          <w:sz w:val="24"/>
          <w:szCs w:val="24"/>
          <w:lang w:val="ka-GE"/>
        </w:rPr>
        <w:t xml:space="preserve"> </w:t>
      </w:r>
      <w:r w:rsidRPr="009F52AA">
        <w:rPr>
          <w:rFonts w:ascii="Sylfaen" w:eastAsia="Sylfaen" w:hAnsi="Sylfaen" w:cs="Sylfaen"/>
          <w:sz w:val="24"/>
          <w:szCs w:val="24"/>
          <w:lang w:val="ka-GE"/>
        </w:rPr>
        <w:t>განსაზღვრის მიზნით</w:t>
      </w:r>
      <w:r w:rsidRPr="009F52AA">
        <w:rPr>
          <w:rFonts w:eastAsia="Sylfaen"/>
          <w:sz w:val="24"/>
          <w:szCs w:val="24"/>
          <w:lang w:val="ka-GE"/>
        </w:rPr>
        <w:t>,</w:t>
      </w:r>
      <w:r w:rsidRPr="009F52AA">
        <w:rPr>
          <w:rFonts w:ascii="Sylfaen" w:eastAsia="Sylfaen" w:hAnsi="Sylfaen"/>
          <w:sz w:val="24"/>
          <w:szCs w:val="24"/>
          <w:lang w:val="ka-GE"/>
        </w:rPr>
        <w:t xml:space="preserve"> </w:t>
      </w:r>
      <w:r w:rsidRPr="009F52AA">
        <w:rPr>
          <w:rFonts w:ascii="Sylfaen" w:eastAsia="Sylfaen" w:hAnsi="Sylfaen" w:cs="Sylfaen"/>
          <w:b/>
          <w:sz w:val="24"/>
          <w:szCs w:val="24"/>
          <w:lang w:val="ka-GE"/>
        </w:rPr>
        <w:t>სამინისტრომ</w:t>
      </w:r>
      <w:r w:rsidRPr="009F52AA">
        <w:rPr>
          <w:rFonts w:eastAsia="Sylfaen"/>
          <w:b/>
          <w:sz w:val="24"/>
          <w:szCs w:val="24"/>
          <w:lang w:val="ka-GE"/>
        </w:rPr>
        <w:t xml:space="preserve"> </w:t>
      </w:r>
      <w:r w:rsidRPr="009F52AA">
        <w:rPr>
          <w:rFonts w:ascii="Sylfaen" w:eastAsia="Sylfaen" w:hAnsi="Sylfaen" w:cs="Sylfaen"/>
          <w:b/>
          <w:sz w:val="24"/>
          <w:szCs w:val="24"/>
          <w:lang w:val="ka-GE"/>
        </w:rPr>
        <w:t>შეიმუშავოს</w:t>
      </w:r>
      <w:r w:rsidRPr="009F52AA">
        <w:rPr>
          <w:rFonts w:eastAsia="Sylfaen"/>
          <w:b/>
          <w:sz w:val="24"/>
          <w:szCs w:val="24"/>
          <w:lang w:val="ka-GE"/>
        </w:rPr>
        <w:t xml:space="preserve"> </w:t>
      </w:r>
      <w:r w:rsidRPr="009F52AA">
        <w:rPr>
          <w:rFonts w:ascii="Sylfaen" w:eastAsia="Sylfaen" w:hAnsi="Sylfaen" w:cs="Sylfaen"/>
          <w:b/>
          <w:sz w:val="24"/>
          <w:szCs w:val="24"/>
          <w:lang w:val="ka-GE"/>
        </w:rPr>
        <w:t>რეგულაციები</w:t>
      </w:r>
      <w:r w:rsidRPr="009F52AA">
        <w:rPr>
          <w:rFonts w:eastAsia="Sylfaen"/>
          <w:b/>
          <w:sz w:val="24"/>
          <w:szCs w:val="24"/>
          <w:lang w:val="ka-GE"/>
        </w:rPr>
        <w:t xml:space="preserve">, </w:t>
      </w:r>
      <w:r w:rsidRPr="009F52AA">
        <w:rPr>
          <w:rFonts w:ascii="Sylfaen" w:eastAsia="Sylfaen" w:hAnsi="Sylfaen" w:cs="Sylfaen"/>
          <w:b/>
          <w:sz w:val="24"/>
          <w:szCs w:val="24"/>
          <w:lang w:val="ka-GE"/>
        </w:rPr>
        <w:t>რომელიც</w:t>
      </w:r>
      <w:r w:rsidRPr="009F52AA">
        <w:rPr>
          <w:rFonts w:eastAsia="Sylfaen"/>
          <w:b/>
          <w:sz w:val="24"/>
          <w:szCs w:val="24"/>
          <w:lang w:val="ka-GE"/>
        </w:rPr>
        <w:t xml:space="preserve"> </w:t>
      </w:r>
      <w:r w:rsidRPr="009F52AA">
        <w:rPr>
          <w:rFonts w:ascii="Sylfaen" w:eastAsia="Sylfaen" w:hAnsi="Sylfaen" w:cs="Sylfaen"/>
          <w:b/>
          <w:sz w:val="24"/>
          <w:szCs w:val="24"/>
          <w:lang w:val="ka-GE"/>
        </w:rPr>
        <w:t>ერთნაირ</w:t>
      </w:r>
      <w:r w:rsidRPr="009F52AA">
        <w:rPr>
          <w:rFonts w:eastAsia="Sylfaen"/>
          <w:b/>
          <w:sz w:val="24"/>
          <w:szCs w:val="24"/>
          <w:lang w:val="ka-GE"/>
        </w:rPr>
        <w:t xml:space="preserve"> </w:t>
      </w:r>
      <w:r w:rsidRPr="009F52AA">
        <w:rPr>
          <w:rFonts w:ascii="Sylfaen" w:eastAsia="Sylfaen" w:hAnsi="Sylfaen" w:cs="Sylfaen"/>
          <w:b/>
          <w:sz w:val="24"/>
          <w:szCs w:val="24"/>
          <w:lang w:val="ka-GE"/>
        </w:rPr>
        <w:t>პირობებში</w:t>
      </w:r>
      <w:r w:rsidRPr="009F52AA">
        <w:rPr>
          <w:rFonts w:eastAsia="Sylfaen"/>
          <w:b/>
          <w:sz w:val="24"/>
          <w:szCs w:val="24"/>
          <w:lang w:val="ka-GE"/>
        </w:rPr>
        <w:t xml:space="preserve"> </w:t>
      </w:r>
      <w:r w:rsidRPr="009F52AA">
        <w:rPr>
          <w:rFonts w:ascii="Sylfaen" w:eastAsia="Sylfaen" w:hAnsi="Sylfaen" w:cs="Sylfaen"/>
          <w:b/>
          <w:sz w:val="24"/>
          <w:szCs w:val="24"/>
          <w:lang w:val="ka-GE"/>
        </w:rPr>
        <w:t>ჩააყენებს</w:t>
      </w:r>
      <w:r w:rsidRPr="009F52AA">
        <w:rPr>
          <w:rFonts w:eastAsia="Sylfaen"/>
          <w:b/>
          <w:sz w:val="24"/>
          <w:szCs w:val="24"/>
          <w:lang w:val="ka-GE"/>
        </w:rPr>
        <w:t xml:space="preserve"> </w:t>
      </w:r>
      <w:r w:rsidRPr="009F52AA">
        <w:rPr>
          <w:rFonts w:ascii="Sylfaen" w:eastAsia="Sylfaen" w:hAnsi="Sylfaen" w:cs="Sylfaen"/>
          <w:b/>
          <w:sz w:val="24"/>
          <w:szCs w:val="24"/>
          <w:lang w:val="ka-GE"/>
        </w:rPr>
        <w:t>დაქვემდებარებულ</w:t>
      </w:r>
      <w:r w:rsidRPr="009F52AA">
        <w:rPr>
          <w:rFonts w:eastAsia="Sylfaen"/>
          <w:b/>
          <w:sz w:val="24"/>
          <w:szCs w:val="24"/>
          <w:lang w:val="ka-GE"/>
        </w:rPr>
        <w:t xml:space="preserve"> </w:t>
      </w:r>
      <w:r w:rsidRPr="009F52AA">
        <w:rPr>
          <w:rFonts w:ascii="Sylfaen" w:eastAsia="Sylfaen" w:hAnsi="Sylfaen" w:cs="Sylfaen"/>
          <w:b/>
          <w:sz w:val="24"/>
          <w:szCs w:val="24"/>
          <w:lang w:val="ka-GE"/>
        </w:rPr>
        <w:t>ყველა</w:t>
      </w:r>
      <w:r w:rsidRPr="009F52AA">
        <w:rPr>
          <w:rFonts w:eastAsia="Sylfaen"/>
          <w:b/>
          <w:sz w:val="24"/>
          <w:szCs w:val="24"/>
          <w:lang w:val="ka-GE"/>
        </w:rPr>
        <w:t xml:space="preserve">  </w:t>
      </w:r>
      <w:r w:rsidRPr="009F52AA">
        <w:rPr>
          <w:rFonts w:ascii="Sylfaen" w:eastAsia="Sylfaen" w:hAnsi="Sylfaen" w:cs="Sylfaen"/>
          <w:b/>
          <w:sz w:val="24"/>
          <w:szCs w:val="24"/>
          <w:lang w:val="ka-GE"/>
        </w:rPr>
        <w:t>სუბიექტს</w:t>
      </w:r>
      <w:r w:rsidR="00D967B9" w:rsidRPr="009F52AA">
        <w:rPr>
          <w:rFonts w:ascii="Sylfaen" w:eastAsia="Sylfaen" w:hAnsi="Sylfaen" w:cs="Sylfaen"/>
          <w:b/>
          <w:sz w:val="24"/>
          <w:szCs w:val="24"/>
          <w:lang w:val="ka-GE"/>
        </w:rPr>
        <w:t>;</w:t>
      </w:r>
      <w:r w:rsidRPr="009F52AA">
        <w:rPr>
          <w:rFonts w:eastAsia="Sylfaen"/>
          <w:b/>
          <w:sz w:val="24"/>
          <w:szCs w:val="24"/>
          <w:lang w:val="ka-GE"/>
        </w:rPr>
        <w:t xml:space="preserve"> </w:t>
      </w:r>
    </w:p>
    <w:p w:rsidR="00051372" w:rsidRPr="009F52AA" w:rsidRDefault="000619F3" w:rsidP="00A449E8">
      <w:pPr>
        <w:pStyle w:val="ListParagraph"/>
        <w:numPr>
          <w:ilvl w:val="0"/>
          <w:numId w:val="1"/>
        </w:numPr>
        <w:spacing w:before="240"/>
        <w:ind w:left="0" w:firstLine="426"/>
        <w:jc w:val="both"/>
        <w:rPr>
          <w:sz w:val="24"/>
          <w:szCs w:val="24"/>
          <w:lang w:val="ka-GE"/>
        </w:rPr>
      </w:pPr>
      <w:r w:rsidRPr="009F52AA">
        <w:rPr>
          <w:rFonts w:ascii="Sylfaen" w:eastAsia="Sylfaen" w:hAnsi="Sylfaen" w:cs="Sylfaen"/>
          <w:sz w:val="24"/>
          <w:szCs w:val="24"/>
          <w:lang w:val="ka-GE"/>
        </w:rPr>
        <w:t>სამინისტროს</w:t>
      </w:r>
      <w:r w:rsidRPr="009F52AA">
        <w:rPr>
          <w:rFonts w:eastAsia="Sylfaen"/>
          <w:sz w:val="24"/>
          <w:szCs w:val="24"/>
          <w:lang w:val="ka-GE"/>
        </w:rPr>
        <w:t xml:space="preserve"> </w:t>
      </w:r>
      <w:r w:rsidRPr="009F52AA">
        <w:rPr>
          <w:rFonts w:ascii="Sylfaen" w:eastAsia="Sylfaen" w:hAnsi="Sylfaen" w:cs="Sylfaen"/>
          <w:sz w:val="24"/>
          <w:szCs w:val="24"/>
          <w:lang w:val="ka-GE"/>
        </w:rPr>
        <w:t>ცენტრალურ</w:t>
      </w:r>
      <w:r w:rsidRPr="009F52AA">
        <w:rPr>
          <w:rFonts w:eastAsia="Sylfaen"/>
          <w:sz w:val="24"/>
          <w:szCs w:val="24"/>
          <w:lang w:val="ka-GE"/>
        </w:rPr>
        <w:t xml:space="preserve"> </w:t>
      </w:r>
      <w:r w:rsidRPr="009F52AA">
        <w:rPr>
          <w:rFonts w:ascii="Sylfaen" w:eastAsia="Sylfaen" w:hAnsi="Sylfaen" w:cs="Sylfaen"/>
          <w:sz w:val="24"/>
          <w:szCs w:val="24"/>
          <w:lang w:val="ka-GE"/>
        </w:rPr>
        <w:t>აპარატ</w:t>
      </w:r>
      <w:r w:rsidR="00A40E44" w:rsidRPr="009F52AA">
        <w:rPr>
          <w:rFonts w:ascii="Sylfaen" w:eastAsia="Sylfaen" w:hAnsi="Sylfaen" w:cs="Sylfaen"/>
          <w:sz w:val="24"/>
          <w:szCs w:val="24"/>
          <w:lang w:val="ka-GE"/>
        </w:rPr>
        <w:t>სა და</w:t>
      </w:r>
      <w:r w:rsidRPr="009F52AA">
        <w:rPr>
          <w:rFonts w:eastAsia="Sylfaen"/>
          <w:sz w:val="24"/>
          <w:szCs w:val="24"/>
          <w:lang w:val="ka-GE"/>
        </w:rPr>
        <w:t xml:space="preserve"> </w:t>
      </w:r>
      <w:r w:rsidRPr="009F52AA">
        <w:rPr>
          <w:rFonts w:ascii="Sylfaen" w:eastAsia="Sylfaen" w:hAnsi="Sylfaen" w:cs="Sylfaen"/>
          <w:sz w:val="24"/>
          <w:szCs w:val="24"/>
          <w:lang w:val="ka-GE"/>
        </w:rPr>
        <w:t>დაქვემდებარებული</w:t>
      </w:r>
      <w:r w:rsidRPr="009F52AA">
        <w:rPr>
          <w:rFonts w:eastAsia="Sylfaen"/>
          <w:sz w:val="24"/>
          <w:szCs w:val="24"/>
          <w:lang w:val="ka-GE"/>
        </w:rPr>
        <w:t xml:space="preserve"> </w:t>
      </w:r>
      <w:r w:rsidRPr="009F52AA">
        <w:rPr>
          <w:rFonts w:ascii="Sylfaen" w:eastAsia="Sylfaen" w:hAnsi="Sylfaen" w:cs="Sylfaen"/>
          <w:sz w:val="24"/>
          <w:szCs w:val="24"/>
          <w:lang w:val="ka-GE"/>
        </w:rPr>
        <w:t>სსიპ</w:t>
      </w:r>
      <w:r w:rsidRPr="009F52AA">
        <w:rPr>
          <w:rFonts w:eastAsia="Sylfaen"/>
          <w:sz w:val="24"/>
          <w:szCs w:val="24"/>
          <w:lang w:val="ka-GE"/>
        </w:rPr>
        <w:t>-</w:t>
      </w:r>
      <w:r w:rsidRPr="009F52AA">
        <w:rPr>
          <w:rFonts w:ascii="Sylfaen" w:eastAsia="Sylfaen" w:hAnsi="Sylfaen" w:cs="Sylfaen"/>
          <w:sz w:val="24"/>
          <w:szCs w:val="24"/>
          <w:lang w:val="ka-GE"/>
        </w:rPr>
        <w:t>ებ</w:t>
      </w:r>
      <w:r w:rsidR="00A40E44" w:rsidRPr="009F52AA">
        <w:rPr>
          <w:rFonts w:ascii="Sylfaen" w:eastAsia="Sylfaen" w:hAnsi="Sylfaen" w:cs="Sylfaen"/>
          <w:sz w:val="24"/>
          <w:szCs w:val="24"/>
          <w:lang w:val="ka-GE"/>
        </w:rPr>
        <w:t xml:space="preserve">ში </w:t>
      </w:r>
      <w:r w:rsidRPr="009F52AA">
        <w:rPr>
          <w:rFonts w:ascii="Sylfaen" w:eastAsia="Sylfaen" w:hAnsi="Sylfaen" w:cs="Sylfaen"/>
          <w:b/>
          <w:sz w:val="24"/>
          <w:szCs w:val="24"/>
          <w:lang w:val="ka-GE"/>
        </w:rPr>
        <w:t>გადაიხედოს</w:t>
      </w:r>
      <w:r w:rsidRPr="009F52AA">
        <w:rPr>
          <w:rFonts w:eastAsia="Sylfaen"/>
          <w:b/>
          <w:sz w:val="24"/>
          <w:szCs w:val="24"/>
          <w:lang w:val="ka-GE"/>
        </w:rPr>
        <w:t xml:space="preserve"> </w:t>
      </w:r>
      <w:r w:rsidRPr="009F52AA">
        <w:rPr>
          <w:rFonts w:ascii="Sylfaen" w:eastAsia="Sylfaen" w:hAnsi="Sylfaen" w:cs="Sylfaen"/>
          <w:b/>
          <w:sz w:val="24"/>
          <w:szCs w:val="24"/>
          <w:lang w:val="ka-GE"/>
        </w:rPr>
        <w:t>როგორც</w:t>
      </w:r>
      <w:r w:rsidRPr="009F52AA">
        <w:rPr>
          <w:rFonts w:eastAsia="Sylfaen"/>
          <w:b/>
          <w:sz w:val="24"/>
          <w:szCs w:val="24"/>
          <w:lang w:val="ka-GE"/>
        </w:rPr>
        <w:t xml:space="preserve"> </w:t>
      </w:r>
      <w:r w:rsidRPr="009F52AA">
        <w:rPr>
          <w:rFonts w:ascii="Sylfaen" w:eastAsia="Sylfaen" w:hAnsi="Sylfaen" w:cs="Sylfaen"/>
          <w:b/>
          <w:sz w:val="24"/>
          <w:szCs w:val="24"/>
          <w:lang w:val="ka-GE"/>
        </w:rPr>
        <w:t>საშტატო</w:t>
      </w:r>
      <w:r w:rsidRPr="009F52AA">
        <w:rPr>
          <w:rFonts w:eastAsia="Sylfaen"/>
          <w:b/>
          <w:sz w:val="24"/>
          <w:szCs w:val="24"/>
          <w:lang w:val="ka-GE"/>
        </w:rPr>
        <w:t xml:space="preserve"> </w:t>
      </w:r>
      <w:r w:rsidRPr="009F52AA">
        <w:rPr>
          <w:rFonts w:ascii="Sylfaen" w:eastAsia="Sylfaen" w:hAnsi="Sylfaen" w:cs="Sylfaen"/>
          <w:b/>
          <w:sz w:val="24"/>
          <w:szCs w:val="24"/>
          <w:lang w:val="ka-GE"/>
        </w:rPr>
        <w:t>რიცხოვნობა</w:t>
      </w:r>
      <w:r w:rsidRPr="009F52AA">
        <w:rPr>
          <w:rFonts w:eastAsia="Sylfaen"/>
          <w:b/>
          <w:sz w:val="24"/>
          <w:szCs w:val="24"/>
          <w:lang w:val="ka-GE"/>
        </w:rPr>
        <w:t xml:space="preserve">, </w:t>
      </w:r>
      <w:r w:rsidRPr="009F52AA">
        <w:rPr>
          <w:rFonts w:ascii="Sylfaen" w:eastAsia="Sylfaen" w:hAnsi="Sylfaen" w:cs="Sylfaen"/>
          <w:b/>
          <w:sz w:val="24"/>
          <w:szCs w:val="24"/>
          <w:lang w:val="ka-GE"/>
        </w:rPr>
        <w:t>ასევე</w:t>
      </w:r>
      <w:r w:rsidRPr="009F52AA">
        <w:rPr>
          <w:rFonts w:eastAsia="Sylfaen"/>
          <w:b/>
          <w:sz w:val="24"/>
          <w:szCs w:val="24"/>
          <w:lang w:val="ka-GE"/>
        </w:rPr>
        <w:t xml:space="preserve">  </w:t>
      </w:r>
      <w:r w:rsidRPr="009F52AA">
        <w:rPr>
          <w:rFonts w:ascii="Sylfaen" w:eastAsia="Sylfaen" w:hAnsi="Sylfaen" w:cs="Sylfaen"/>
          <w:b/>
          <w:sz w:val="24"/>
          <w:szCs w:val="24"/>
          <w:lang w:val="ka-GE"/>
        </w:rPr>
        <w:t>შტატგარეშე</w:t>
      </w:r>
      <w:r w:rsidRPr="009F52AA">
        <w:rPr>
          <w:rFonts w:eastAsia="Sylfaen"/>
          <w:b/>
          <w:sz w:val="24"/>
          <w:szCs w:val="24"/>
          <w:lang w:val="ka-GE"/>
        </w:rPr>
        <w:t xml:space="preserve"> </w:t>
      </w:r>
      <w:r w:rsidRPr="009F52AA">
        <w:rPr>
          <w:rFonts w:ascii="Sylfaen" w:eastAsia="Sylfaen" w:hAnsi="Sylfaen" w:cs="Sylfaen"/>
          <w:b/>
          <w:sz w:val="24"/>
          <w:szCs w:val="24"/>
          <w:lang w:val="ka-GE"/>
        </w:rPr>
        <w:t>მუშაკების</w:t>
      </w:r>
      <w:r w:rsidRPr="009F52AA">
        <w:rPr>
          <w:rFonts w:eastAsia="Sylfaen"/>
          <w:b/>
          <w:sz w:val="24"/>
          <w:szCs w:val="24"/>
          <w:lang w:val="ka-GE"/>
        </w:rPr>
        <w:t xml:space="preserve"> </w:t>
      </w:r>
      <w:r w:rsidRPr="009F52AA">
        <w:rPr>
          <w:rFonts w:ascii="Sylfaen" w:eastAsia="Sylfaen" w:hAnsi="Sylfaen" w:cs="Sylfaen"/>
          <w:b/>
          <w:sz w:val="24"/>
          <w:szCs w:val="24"/>
          <w:lang w:val="ka-GE"/>
        </w:rPr>
        <w:t>რაოდენობებიც</w:t>
      </w:r>
      <w:r w:rsidRPr="009F52AA">
        <w:rPr>
          <w:rFonts w:eastAsia="Sylfaen"/>
          <w:b/>
          <w:sz w:val="24"/>
          <w:szCs w:val="24"/>
          <w:lang w:val="ka-GE"/>
        </w:rPr>
        <w:t>;</w:t>
      </w:r>
    </w:p>
    <w:p w:rsidR="00051372" w:rsidRPr="009F52AA" w:rsidRDefault="00051372" w:rsidP="00A449E8">
      <w:pPr>
        <w:pStyle w:val="ListParagraph"/>
        <w:numPr>
          <w:ilvl w:val="0"/>
          <w:numId w:val="2"/>
        </w:numPr>
        <w:tabs>
          <w:tab w:val="left" w:pos="708"/>
          <w:tab w:val="left" w:pos="1416"/>
          <w:tab w:val="left" w:pos="1843"/>
          <w:tab w:val="left" w:pos="2832"/>
          <w:tab w:val="left" w:pos="3540"/>
          <w:tab w:val="left" w:pos="4248"/>
          <w:tab w:val="left" w:pos="4956"/>
          <w:tab w:val="left" w:pos="5664"/>
          <w:tab w:val="left" w:pos="6372"/>
          <w:tab w:val="left" w:pos="7080"/>
          <w:tab w:val="left" w:pos="7788"/>
          <w:tab w:val="left" w:pos="8496"/>
          <w:tab w:val="left" w:pos="9204"/>
          <w:tab w:val="left" w:pos="9912"/>
        </w:tabs>
        <w:spacing w:after="0"/>
        <w:ind w:left="0" w:firstLine="426"/>
        <w:jc w:val="both"/>
        <w:rPr>
          <w:rFonts w:eastAsia="Sylfaen" w:cs="Arial"/>
          <w:sz w:val="24"/>
          <w:szCs w:val="24"/>
          <w:lang w:val="ka-GE"/>
        </w:rPr>
      </w:pPr>
      <w:r w:rsidRPr="009F52AA">
        <w:rPr>
          <w:rFonts w:ascii="Sylfaen" w:eastAsia="Sylfaen" w:hAnsi="Sylfaen" w:cs="Arial"/>
          <w:sz w:val="24"/>
          <w:szCs w:val="24"/>
          <w:lang w:val="ka-GE"/>
        </w:rPr>
        <w:t>მომზადდეს</w:t>
      </w:r>
      <w:r w:rsidRPr="009F52AA">
        <w:rPr>
          <w:rFonts w:eastAsia="Sylfaen" w:cs="Arial"/>
          <w:sz w:val="24"/>
          <w:szCs w:val="24"/>
          <w:lang w:val="ka-GE"/>
        </w:rPr>
        <w:t xml:space="preserve"> </w:t>
      </w:r>
      <w:r w:rsidRPr="009F52AA">
        <w:rPr>
          <w:rFonts w:ascii="Sylfaen" w:eastAsia="Sylfaen" w:hAnsi="Sylfaen" w:cs="Sylfaen"/>
          <w:sz w:val="24"/>
          <w:szCs w:val="24"/>
          <w:lang w:val="ka-GE"/>
        </w:rPr>
        <w:t>სამინისტროს</w:t>
      </w:r>
      <w:r w:rsidRPr="009F52AA">
        <w:rPr>
          <w:rFonts w:eastAsia="Sylfaen" w:cs="Arial"/>
          <w:sz w:val="24"/>
          <w:szCs w:val="24"/>
          <w:lang w:val="ka-GE"/>
        </w:rPr>
        <w:t xml:space="preserve"> </w:t>
      </w:r>
      <w:r w:rsidRPr="009F52AA">
        <w:rPr>
          <w:rFonts w:ascii="Sylfaen" w:eastAsia="Sylfaen" w:hAnsi="Sylfaen" w:cs="Sylfaen"/>
          <w:sz w:val="24"/>
          <w:szCs w:val="24"/>
          <w:lang w:val="ka-GE"/>
        </w:rPr>
        <w:t>საჯარო</w:t>
      </w:r>
      <w:r w:rsidRPr="009F52AA">
        <w:rPr>
          <w:rFonts w:eastAsia="Sylfaen" w:cs="Arial"/>
          <w:sz w:val="24"/>
          <w:szCs w:val="24"/>
          <w:lang w:val="ka-GE"/>
        </w:rPr>
        <w:t xml:space="preserve"> </w:t>
      </w:r>
      <w:r w:rsidRPr="009F52AA">
        <w:rPr>
          <w:rFonts w:ascii="Sylfaen" w:eastAsia="Sylfaen" w:hAnsi="Sylfaen" w:cs="Sylfaen"/>
          <w:sz w:val="24"/>
          <w:szCs w:val="24"/>
          <w:lang w:val="ka-GE"/>
        </w:rPr>
        <w:t>მოხელეების</w:t>
      </w:r>
      <w:r w:rsidRPr="009F52AA">
        <w:rPr>
          <w:rFonts w:eastAsia="Sylfaen" w:cs="Arial"/>
          <w:sz w:val="24"/>
          <w:szCs w:val="24"/>
          <w:lang w:val="ka-GE"/>
        </w:rPr>
        <w:t xml:space="preserve"> </w:t>
      </w:r>
      <w:r w:rsidRPr="009F52AA">
        <w:rPr>
          <w:rFonts w:ascii="Sylfaen" w:eastAsia="Sylfaen" w:hAnsi="Sylfaen" w:cs="Sylfaen"/>
          <w:sz w:val="24"/>
          <w:szCs w:val="24"/>
          <w:lang w:val="ka-GE"/>
        </w:rPr>
        <w:t>მატერიალური</w:t>
      </w:r>
      <w:r w:rsidRPr="009F52AA">
        <w:rPr>
          <w:rFonts w:eastAsia="Sylfaen" w:cs="Arial"/>
          <w:sz w:val="24"/>
          <w:szCs w:val="24"/>
          <w:lang w:val="ka-GE"/>
        </w:rPr>
        <w:t xml:space="preserve"> </w:t>
      </w:r>
      <w:r w:rsidRPr="009F52AA">
        <w:rPr>
          <w:rFonts w:ascii="Sylfaen" w:eastAsia="Sylfaen" w:hAnsi="Sylfaen" w:cs="Sylfaen"/>
          <w:sz w:val="24"/>
          <w:szCs w:val="24"/>
          <w:lang w:val="ka-GE"/>
        </w:rPr>
        <w:t>წახალისების</w:t>
      </w:r>
      <w:r w:rsidRPr="009F52AA">
        <w:rPr>
          <w:rFonts w:eastAsia="Sylfaen" w:cs="Arial"/>
          <w:sz w:val="24"/>
          <w:szCs w:val="24"/>
          <w:lang w:val="ka-GE"/>
        </w:rPr>
        <w:t xml:space="preserve"> </w:t>
      </w:r>
      <w:r w:rsidRPr="009F52AA">
        <w:rPr>
          <w:rFonts w:ascii="Sylfaen" w:eastAsia="Sylfaen" w:hAnsi="Sylfaen" w:cs="Sylfaen"/>
          <w:sz w:val="24"/>
          <w:szCs w:val="24"/>
          <w:lang w:val="ka-GE"/>
        </w:rPr>
        <w:t>ერთიანი</w:t>
      </w:r>
      <w:r w:rsidRPr="009F52AA">
        <w:rPr>
          <w:rFonts w:eastAsia="Sylfaen" w:cs="Arial"/>
          <w:sz w:val="24"/>
          <w:szCs w:val="24"/>
          <w:lang w:val="ka-GE"/>
        </w:rPr>
        <w:t xml:space="preserve"> </w:t>
      </w:r>
      <w:r w:rsidRPr="009F52AA">
        <w:rPr>
          <w:rFonts w:ascii="Sylfaen" w:eastAsia="Sylfaen" w:hAnsi="Sylfaen" w:cs="Sylfaen"/>
          <w:sz w:val="24"/>
          <w:szCs w:val="24"/>
          <w:lang w:val="ka-GE"/>
        </w:rPr>
        <w:t>წესი</w:t>
      </w:r>
      <w:r w:rsidRPr="009F52AA">
        <w:rPr>
          <w:rFonts w:eastAsia="Sylfaen" w:cs="Arial"/>
          <w:sz w:val="24"/>
          <w:szCs w:val="24"/>
          <w:lang w:val="ka-GE"/>
        </w:rPr>
        <w:t xml:space="preserve">,  </w:t>
      </w:r>
      <w:r w:rsidRPr="009F52AA">
        <w:rPr>
          <w:rFonts w:ascii="Sylfaen" w:eastAsia="Sylfaen" w:hAnsi="Sylfaen" w:cs="Sylfaen"/>
          <w:sz w:val="24"/>
          <w:szCs w:val="24"/>
          <w:lang w:val="ka-GE"/>
        </w:rPr>
        <w:t>წახალისების</w:t>
      </w:r>
      <w:r w:rsidRPr="009F52AA">
        <w:rPr>
          <w:rFonts w:eastAsia="Sylfaen" w:cs="Arial"/>
          <w:sz w:val="24"/>
          <w:szCs w:val="24"/>
          <w:lang w:val="ka-GE"/>
        </w:rPr>
        <w:t xml:space="preserve"> </w:t>
      </w:r>
      <w:r w:rsidRPr="009F52AA">
        <w:rPr>
          <w:rFonts w:ascii="Sylfaen" w:eastAsia="Sylfaen" w:hAnsi="Sylfaen" w:cs="Sylfaen"/>
          <w:sz w:val="24"/>
          <w:szCs w:val="24"/>
          <w:lang w:val="ka-GE"/>
        </w:rPr>
        <w:t>ძირითადი</w:t>
      </w:r>
      <w:r w:rsidRPr="009F52AA">
        <w:rPr>
          <w:rFonts w:eastAsia="Sylfaen" w:cs="Arial"/>
          <w:sz w:val="24"/>
          <w:szCs w:val="24"/>
          <w:lang w:val="ka-GE"/>
        </w:rPr>
        <w:t xml:space="preserve"> </w:t>
      </w:r>
      <w:r w:rsidRPr="009F52AA">
        <w:rPr>
          <w:rFonts w:ascii="Sylfaen" w:eastAsia="Sylfaen" w:hAnsi="Sylfaen" w:cs="Sylfaen"/>
          <w:sz w:val="24"/>
          <w:szCs w:val="24"/>
          <w:lang w:val="ka-GE"/>
        </w:rPr>
        <w:t>პრინციპებისა</w:t>
      </w:r>
      <w:r w:rsidRPr="009F52AA">
        <w:rPr>
          <w:rFonts w:eastAsia="Sylfaen" w:cs="Arial"/>
          <w:sz w:val="24"/>
          <w:szCs w:val="24"/>
          <w:lang w:val="ka-GE"/>
        </w:rPr>
        <w:t xml:space="preserve"> </w:t>
      </w:r>
      <w:r w:rsidRPr="009F52AA">
        <w:rPr>
          <w:rFonts w:ascii="Sylfaen" w:eastAsia="Sylfaen" w:hAnsi="Sylfaen" w:cs="Sylfaen"/>
          <w:sz w:val="24"/>
          <w:szCs w:val="24"/>
          <w:lang w:val="ka-GE"/>
        </w:rPr>
        <w:t>და</w:t>
      </w:r>
      <w:r w:rsidRPr="009F52AA">
        <w:rPr>
          <w:rFonts w:eastAsia="Sylfaen" w:cs="Arial"/>
          <w:sz w:val="24"/>
          <w:szCs w:val="24"/>
          <w:lang w:val="ka-GE"/>
        </w:rPr>
        <w:t xml:space="preserve"> </w:t>
      </w:r>
      <w:r w:rsidRPr="009F52AA">
        <w:rPr>
          <w:rFonts w:ascii="Sylfaen" w:eastAsia="Sylfaen" w:hAnsi="Sylfaen" w:cs="Sylfaen"/>
          <w:sz w:val="24"/>
          <w:szCs w:val="24"/>
          <w:lang w:val="ka-GE"/>
        </w:rPr>
        <w:t>ზღვრული</w:t>
      </w:r>
      <w:r w:rsidRPr="009F52AA">
        <w:rPr>
          <w:rFonts w:eastAsia="Sylfaen" w:cs="Arial"/>
          <w:sz w:val="24"/>
          <w:szCs w:val="24"/>
          <w:lang w:val="ka-GE"/>
        </w:rPr>
        <w:t xml:space="preserve"> </w:t>
      </w:r>
      <w:r w:rsidRPr="009F52AA">
        <w:rPr>
          <w:rFonts w:ascii="Sylfaen" w:eastAsia="Sylfaen" w:hAnsi="Sylfaen" w:cs="Sylfaen"/>
          <w:sz w:val="24"/>
          <w:szCs w:val="24"/>
          <w:lang w:val="ka-GE"/>
        </w:rPr>
        <w:t>მაჩვენებლების</w:t>
      </w:r>
      <w:r w:rsidRPr="009F52AA">
        <w:rPr>
          <w:rFonts w:eastAsia="Sylfaen" w:cs="Arial"/>
          <w:sz w:val="24"/>
          <w:szCs w:val="24"/>
          <w:lang w:val="ka-GE"/>
        </w:rPr>
        <w:t xml:space="preserve"> </w:t>
      </w:r>
      <w:r w:rsidRPr="009F52AA">
        <w:rPr>
          <w:rFonts w:ascii="Sylfaen" w:eastAsia="Sylfaen" w:hAnsi="Sylfaen" w:cs="Sylfaen"/>
          <w:sz w:val="24"/>
          <w:szCs w:val="24"/>
          <w:lang w:val="ka-GE"/>
        </w:rPr>
        <w:t>გათვალისწინებით</w:t>
      </w:r>
      <w:r w:rsidRPr="009F52AA">
        <w:rPr>
          <w:rFonts w:eastAsia="Sylfaen" w:cs="Arial"/>
          <w:sz w:val="24"/>
          <w:szCs w:val="24"/>
          <w:lang w:val="ka-GE"/>
        </w:rPr>
        <w:t xml:space="preserve">; </w:t>
      </w:r>
    </w:p>
    <w:p w:rsidR="009009FD" w:rsidRPr="009F52AA" w:rsidRDefault="00051372" w:rsidP="00A449E8">
      <w:pPr>
        <w:pStyle w:val="ListParagraph"/>
        <w:numPr>
          <w:ilvl w:val="0"/>
          <w:numId w:val="2"/>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ind w:left="0" w:firstLine="426"/>
        <w:jc w:val="both"/>
        <w:rPr>
          <w:sz w:val="24"/>
          <w:szCs w:val="24"/>
          <w:lang w:val="ka-GE"/>
        </w:rPr>
      </w:pPr>
      <w:r w:rsidRPr="009F52AA">
        <w:rPr>
          <w:rFonts w:ascii="Sylfaen" w:eastAsia="Sylfaen" w:hAnsi="Sylfaen" w:cs="Arial"/>
          <w:b/>
          <w:sz w:val="24"/>
          <w:szCs w:val="24"/>
          <w:lang w:val="ka-GE"/>
        </w:rPr>
        <w:t>შემუშავდეს</w:t>
      </w:r>
      <w:r w:rsidRPr="009F52AA">
        <w:rPr>
          <w:rFonts w:eastAsia="Sylfaen" w:cs="Arial"/>
          <w:b/>
          <w:sz w:val="24"/>
          <w:szCs w:val="24"/>
          <w:lang w:val="ka-GE"/>
        </w:rPr>
        <w:t xml:space="preserve"> </w:t>
      </w:r>
      <w:r w:rsidRPr="009F52AA">
        <w:rPr>
          <w:rFonts w:ascii="Sylfaen" w:eastAsia="Sylfaen" w:hAnsi="Sylfaen" w:cs="Sylfaen"/>
          <w:b/>
          <w:sz w:val="24"/>
          <w:szCs w:val="24"/>
          <w:lang w:val="ka-GE"/>
        </w:rPr>
        <w:t>შტატგარეშე</w:t>
      </w:r>
      <w:r w:rsidRPr="009F52AA">
        <w:rPr>
          <w:rFonts w:eastAsia="Sylfaen" w:cs="Arial"/>
          <w:b/>
          <w:sz w:val="24"/>
          <w:szCs w:val="24"/>
          <w:lang w:val="ka-GE"/>
        </w:rPr>
        <w:t xml:space="preserve"> </w:t>
      </w:r>
      <w:r w:rsidRPr="009F52AA">
        <w:rPr>
          <w:rFonts w:ascii="Sylfaen" w:eastAsia="Sylfaen" w:hAnsi="Sylfaen" w:cs="Sylfaen"/>
          <w:b/>
          <w:sz w:val="24"/>
          <w:szCs w:val="24"/>
          <w:lang w:val="ka-GE"/>
        </w:rPr>
        <w:t>მუშაკთა</w:t>
      </w:r>
      <w:r w:rsidRPr="009F52AA">
        <w:rPr>
          <w:rFonts w:eastAsia="Sylfaen" w:cs="Arial"/>
          <w:b/>
          <w:sz w:val="24"/>
          <w:szCs w:val="24"/>
          <w:lang w:val="ka-GE"/>
        </w:rPr>
        <w:t xml:space="preserve"> </w:t>
      </w:r>
      <w:r w:rsidRPr="009F52AA">
        <w:rPr>
          <w:rFonts w:ascii="Sylfaen" w:eastAsia="Sylfaen" w:hAnsi="Sylfaen" w:cs="Sylfaen"/>
          <w:b/>
          <w:sz w:val="24"/>
          <w:szCs w:val="24"/>
          <w:lang w:val="ka-GE"/>
        </w:rPr>
        <w:t>სამუშაოზე</w:t>
      </w:r>
      <w:r w:rsidRPr="009F52AA">
        <w:rPr>
          <w:rFonts w:eastAsia="Sylfaen" w:cs="Arial"/>
          <w:b/>
          <w:sz w:val="24"/>
          <w:szCs w:val="24"/>
          <w:lang w:val="ka-GE"/>
        </w:rPr>
        <w:t xml:space="preserve"> </w:t>
      </w:r>
      <w:r w:rsidRPr="009F52AA">
        <w:rPr>
          <w:rFonts w:ascii="Sylfaen" w:eastAsia="Sylfaen" w:hAnsi="Sylfaen" w:cs="Sylfaen"/>
          <w:b/>
          <w:sz w:val="24"/>
          <w:szCs w:val="24"/>
          <w:lang w:val="ka-GE"/>
        </w:rPr>
        <w:t>მიღებისა</w:t>
      </w:r>
      <w:r w:rsidRPr="009F52AA">
        <w:rPr>
          <w:rFonts w:eastAsia="Sylfaen" w:cs="Arial"/>
          <w:b/>
          <w:sz w:val="24"/>
          <w:szCs w:val="24"/>
          <w:lang w:val="ka-GE"/>
        </w:rPr>
        <w:t xml:space="preserve"> </w:t>
      </w:r>
      <w:r w:rsidRPr="009F52AA">
        <w:rPr>
          <w:rFonts w:ascii="Sylfaen" w:eastAsia="Sylfaen" w:hAnsi="Sylfaen" w:cs="Sylfaen"/>
          <w:b/>
          <w:sz w:val="24"/>
          <w:szCs w:val="24"/>
          <w:lang w:val="ka-GE"/>
        </w:rPr>
        <w:t>და</w:t>
      </w:r>
      <w:r w:rsidRPr="009F52AA">
        <w:rPr>
          <w:rFonts w:eastAsia="Sylfaen" w:cs="Arial"/>
          <w:b/>
          <w:sz w:val="24"/>
          <w:szCs w:val="24"/>
          <w:lang w:val="ka-GE"/>
        </w:rPr>
        <w:t xml:space="preserve"> </w:t>
      </w:r>
      <w:r w:rsidRPr="009F52AA">
        <w:rPr>
          <w:rFonts w:ascii="Sylfaen" w:eastAsia="Sylfaen" w:hAnsi="Sylfaen" w:cs="Sylfaen"/>
          <w:b/>
          <w:sz w:val="24"/>
          <w:szCs w:val="24"/>
          <w:lang w:val="ka-GE"/>
        </w:rPr>
        <w:t>მათი</w:t>
      </w:r>
      <w:r w:rsidRPr="009F52AA">
        <w:rPr>
          <w:rFonts w:eastAsia="Sylfaen" w:cs="Arial"/>
          <w:b/>
          <w:sz w:val="24"/>
          <w:szCs w:val="24"/>
          <w:lang w:val="ka-GE"/>
        </w:rPr>
        <w:t xml:space="preserve"> </w:t>
      </w:r>
      <w:r w:rsidRPr="009F52AA">
        <w:rPr>
          <w:rFonts w:ascii="Sylfaen" w:eastAsia="Sylfaen" w:hAnsi="Sylfaen" w:cs="Sylfaen"/>
          <w:b/>
          <w:sz w:val="24"/>
          <w:szCs w:val="24"/>
          <w:lang w:val="ka-GE"/>
        </w:rPr>
        <w:t>შრომის</w:t>
      </w:r>
      <w:r w:rsidRPr="009F52AA">
        <w:rPr>
          <w:rFonts w:eastAsia="Sylfaen" w:cs="Arial"/>
          <w:b/>
          <w:sz w:val="24"/>
          <w:szCs w:val="24"/>
          <w:lang w:val="ka-GE"/>
        </w:rPr>
        <w:t xml:space="preserve"> </w:t>
      </w:r>
      <w:r w:rsidRPr="009F52AA">
        <w:rPr>
          <w:rFonts w:ascii="Sylfaen" w:eastAsia="Sylfaen" w:hAnsi="Sylfaen" w:cs="Sylfaen"/>
          <w:b/>
          <w:sz w:val="24"/>
          <w:szCs w:val="24"/>
          <w:lang w:val="ka-GE"/>
        </w:rPr>
        <w:t>ანაზღაურების</w:t>
      </w:r>
      <w:r w:rsidRPr="009F52AA">
        <w:rPr>
          <w:rFonts w:eastAsia="Sylfaen" w:cs="Arial"/>
          <w:b/>
          <w:sz w:val="24"/>
          <w:szCs w:val="24"/>
          <w:lang w:val="ka-GE"/>
        </w:rPr>
        <w:t xml:space="preserve"> </w:t>
      </w:r>
      <w:r w:rsidRPr="009F52AA">
        <w:rPr>
          <w:rFonts w:ascii="Sylfaen" w:eastAsia="Sylfaen" w:hAnsi="Sylfaen" w:cs="Sylfaen"/>
          <w:b/>
          <w:sz w:val="24"/>
          <w:szCs w:val="24"/>
          <w:lang w:val="ka-GE"/>
        </w:rPr>
        <w:t>განაკვეთების</w:t>
      </w:r>
      <w:r w:rsidRPr="009F52AA">
        <w:rPr>
          <w:rFonts w:eastAsia="Sylfaen" w:cs="Arial"/>
          <w:b/>
          <w:sz w:val="24"/>
          <w:szCs w:val="24"/>
          <w:lang w:val="ka-GE"/>
        </w:rPr>
        <w:t xml:space="preserve"> </w:t>
      </w:r>
      <w:r w:rsidRPr="009F52AA">
        <w:rPr>
          <w:rFonts w:ascii="Sylfaen" w:eastAsia="Sylfaen" w:hAnsi="Sylfaen" w:cs="Sylfaen"/>
          <w:b/>
          <w:sz w:val="24"/>
          <w:szCs w:val="24"/>
          <w:lang w:val="ka-GE"/>
        </w:rPr>
        <w:t>განსაზღვრის</w:t>
      </w:r>
      <w:r w:rsidRPr="009F52AA">
        <w:rPr>
          <w:rFonts w:eastAsia="Sylfaen" w:cs="Arial"/>
          <w:b/>
          <w:sz w:val="24"/>
          <w:szCs w:val="24"/>
          <w:lang w:val="ka-GE"/>
        </w:rPr>
        <w:t xml:space="preserve"> </w:t>
      </w:r>
      <w:r w:rsidRPr="009F52AA">
        <w:rPr>
          <w:rFonts w:ascii="Sylfaen" w:eastAsia="Sylfaen" w:hAnsi="Sylfaen" w:cs="Sylfaen"/>
          <w:b/>
          <w:sz w:val="24"/>
          <w:szCs w:val="24"/>
          <w:lang w:val="ka-GE"/>
        </w:rPr>
        <w:t>სარეკომენდაციო</w:t>
      </w:r>
      <w:r w:rsidRPr="009F52AA">
        <w:rPr>
          <w:rFonts w:eastAsia="Sylfaen" w:cs="Arial"/>
          <w:b/>
          <w:sz w:val="24"/>
          <w:szCs w:val="24"/>
          <w:lang w:val="ka-GE"/>
        </w:rPr>
        <w:t xml:space="preserve">  </w:t>
      </w:r>
      <w:r w:rsidRPr="009F52AA">
        <w:rPr>
          <w:rFonts w:ascii="Sylfaen" w:eastAsia="Sylfaen" w:hAnsi="Sylfaen" w:cs="Sylfaen"/>
          <w:b/>
          <w:sz w:val="24"/>
          <w:szCs w:val="24"/>
          <w:lang w:val="ka-GE"/>
        </w:rPr>
        <w:t>წესი</w:t>
      </w:r>
      <w:r w:rsidRPr="009F52AA">
        <w:rPr>
          <w:rFonts w:eastAsia="Sylfaen" w:cs="Arial"/>
          <w:b/>
          <w:sz w:val="24"/>
          <w:szCs w:val="24"/>
          <w:lang w:val="ka-GE"/>
        </w:rPr>
        <w:t>;</w:t>
      </w:r>
    </w:p>
    <w:p w:rsidR="00761E18" w:rsidRPr="009F52AA" w:rsidRDefault="00761E18" w:rsidP="00A449E8">
      <w:pPr>
        <w:pStyle w:val="ListParagraph"/>
        <w:numPr>
          <w:ilvl w:val="0"/>
          <w:numId w:val="2"/>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ind w:left="0" w:firstLine="426"/>
        <w:jc w:val="both"/>
        <w:rPr>
          <w:sz w:val="24"/>
          <w:szCs w:val="24"/>
          <w:lang w:val="ka-GE"/>
        </w:rPr>
      </w:pPr>
      <w:r w:rsidRPr="009F52AA">
        <w:rPr>
          <w:rFonts w:ascii="Sylfaen" w:eastAsia="Sylfaen" w:hAnsi="Sylfaen" w:cs="Arial"/>
          <w:sz w:val="24"/>
          <w:szCs w:val="24"/>
          <w:lang w:val="ka-GE"/>
        </w:rPr>
        <w:t>დაცული</w:t>
      </w:r>
      <w:r w:rsidRPr="009F52AA">
        <w:rPr>
          <w:rFonts w:eastAsia="Sylfaen" w:cs="Arial"/>
          <w:sz w:val="24"/>
          <w:szCs w:val="24"/>
          <w:lang w:val="ka-GE"/>
        </w:rPr>
        <w:t xml:space="preserve"> </w:t>
      </w:r>
      <w:r w:rsidRPr="009F52AA">
        <w:rPr>
          <w:rFonts w:ascii="Sylfaen" w:eastAsia="Sylfaen" w:hAnsi="Sylfaen" w:cs="Sylfaen"/>
          <w:sz w:val="24"/>
          <w:szCs w:val="24"/>
          <w:lang w:val="ka-GE"/>
        </w:rPr>
        <w:t>იქნას</w:t>
      </w:r>
      <w:r w:rsidRPr="009F52AA">
        <w:rPr>
          <w:rFonts w:eastAsia="Sylfaen" w:cs="Arial"/>
          <w:sz w:val="24"/>
          <w:szCs w:val="24"/>
          <w:lang w:val="ka-GE"/>
        </w:rPr>
        <w:t xml:space="preserve"> </w:t>
      </w:r>
      <w:r w:rsidRPr="009F52AA">
        <w:rPr>
          <w:rFonts w:ascii="Sylfaen" w:eastAsia="Sylfaen" w:hAnsi="Sylfaen" w:cs="Sylfaen"/>
          <w:sz w:val="24"/>
          <w:szCs w:val="24"/>
          <w:lang w:val="ka-GE"/>
        </w:rPr>
        <w:t>საქართველოს</w:t>
      </w:r>
      <w:r w:rsidRPr="009F52AA">
        <w:rPr>
          <w:rFonts w:eastAsia="Sylfaen" w:cs="Arial"/>
          <w:sz w:val="24"/>
          <w:szCs w:val="24"/>
          <w:lang w:val="ka-GE"/>
        </w:rPr>
        <w:t xml:space="preserve"> </w:t>
      </w:r>
      <w:r w:rsidRPr="009F52AA">
        <w:rPr>
          <w:rFonts w:ascii="Sylfaen" w:eastAsia="Sylfaen" w:hAnsi="Sylfaen" w:cs="Sylfaen"/>
          <w:sz w:val="24"/>
          <w:szCs w:val="24"/>
          <w:lang w:val="ka-GE"/>
        </w:rPr>
        <w:t>ფინანსთა</w:t>
      </w:r>
      <w:r w:rsidRPr="009F52AA">
        <w:rPr>
          <w:rFonts w:eastAsia="Sylfaen" w:cs="Arial"/>
          <w:sz w:val="24"/>
          <w:szCs w:val="24"/>
          <w:lang w:val="ka-GE"/>
        </w:rPr>
        <w:t xml:space="preserve"> </w:t>
      </w:r>
      <w:r w:rsidRPr="009F52AA">
        <w:rPr>
          <w:rFonts w:ascii="Sylfaen" w:eastAsia="Sylfaen" w:hAnsi="Sylfaen" w:cs="Sylfaen"/>
          <w:sz w:val="24"/>
          <w:szCs w:val="24"/>
          <w:lang w:val="ka-GE"/>
        </w:rPr>
        <w:t>მინისტრის</w:t>
      </w:r>
      <w:r w:rsidRPr="009F52AA">
        <w:rPr>
          <w:rFonts w:eastAsia="Sylfaen" w:cs="Arial"/>
          <w:sz w:val="24"/>
          <w:szCs w:val="24"/>
          <w:lang w:val="ka-GE"/>
        </w:rPr>
        <w:t xml:space="preserve"> </w:t>
      </w:r>
      <w:r w:rsidRPr="009F52AA">
        <w:rPr>
          <w:sz w:val="24"/>
          <w:szCs w:val="24"/>
          <w:lang w:val="ka-GE"/>
        </w:rPr>
        <w:t xml:space="preserve">2010 </w:t>
      </w:r>
      <w:r w:rsidRPr="009F52AA">
        <w:rPr>
          <w:rFonts w:ascii="Sylfaen" w:hAnsi="Sylfaen" w:cs="Sylfaen"/>
          <w:sz w:val="24"/>
          <w:szCs w:val="24"/>
          <w:lang w:val="ka-GE"/>
        </w:rPr>
        <w:t>წლის</w:t>
      </w:r>
      <w:r w:rsidRPr="009F52AA">
        <w:rPr>
          <w:sz w:val="24"/>
          <w:szCs w:val="24"/>
          <w:lang w:val="ka-GE"/>
        </w:rPr>
        <w:t xml:space="preserve"> 23 </w:t>
      </w:r>
      <w:r w:rsidRPr="009F52AA">
        <w:rPr>
          <w:rFonts w:ascii="Sylfaen" w:hAnsi="Sylfaen" w:cs="Sylfaen"/>
          <w:sz w:val="24"/>
          <w:szCs w:val="24"/>
          <w:lang w:val="ka-GE"/>
        </w:rPr>
        <w:t>ივლისის</w:t>
      </w:r>
      <w:r w:rsidRPr="009F52AA">
        <w:rPr>
          <w:sz w:val="24"/>
          <w:szCs w:val="24"/>
          <w:lang w:val="ka-GE"/>
        </w:rPr>
        <w:t xml:space="preserve"> N605 </w:t>
      </w:r>
      <w:r w:rsidRPr="009F52AA">
        <w:rPr>
          <w:rFonts w:ascii="Sylfaen" w:hAnsi="Sylfaen" w:cs="Sylfaen"/>
          <w:sz w:val="24"/>
          <w:szCs w:val="24"/>
          <w:lang w:val="ka-GE"/>
        </w:rPr>
        <w:t>ბრძანებით</w:t>
      </w:r>
      <w:r w:rsidRPr="009F52AA">
        <w:rPr>
          <w:sz w:val="24"/>
          <w:szCs w:val="24"/>
          <w:lang w:val="ka-GE"/>
        </w:rPr>
        <w:t xml:space="preserve"> </w:t>
      </w:r>
      <w:r w:rsidRPr="009F52AA">
        <w:rPr>
          <w:rFonts w:ascii="Sylfaen" w:hAnsi="Sylfaen" w:cs="Sylfaen"/>
          <w:sz w:val="24"/>
          <w:szCs w:val="24"/>
          <w:lang w:val="ka-GE"/>
        </w:rPr>
        <w:t>დამტკიცებული</w:t>
      </w:r>
      <w:r w:rsidRPr="009F52AA">
        <w:rPr>
          <w:sz w:val="24"/>
          <w:szCs w:val="24"/>
          <w:lang w:val="ka-GE"/>
        </w:rPr>
        <w:t xml:space="preserve"> </w:t>
      </w:r>
      <w:r w:rsidRPr="00AC1C3A">
        <w:rPr>
          <w:sz w:val="24"/>
          <w:szCs w:val="24"/>
          <w:lang w:val="ka-GE"/>
        </w:rPr>
        <w:t>„</w:t>
      </w:r>
      <w:r w:rsidRPr="00AC1C3A">
        <w:rPr>
          <w:rFonts w:ascii="Sylfaen" w:hAnsi="Sylfaen" w:cs="Sylfaen"/>
          <w:sz w:val="24"/>
          <w:szCs w:val="24"/>
          <w:lang w:val="ka-GE"/>
        </w:rPr>
        <w:t>საბიუჯეტო</w:t>
      </w:r>
      <w:r w:rsidRPr="00AC1C3A">
        <w:rPr>
          <w:sz w:val="24"/>
          <w:szCs w:val="24"/>
          <w:lang w:val="ka-GE"/>
        </w:rPr>
        <w:t xml:space="preserve"> </w:t>
      </w:r>
      <w:r w:rsidRPr="00AC1C3A">
        <w:rPr>
          <w:rFonts w:ascii="Sylfaen" w:hAnsi="Sylfaen" w:cs="Sylfaen"/>
          <w:sz w:val="24"/>
          <w:szCs w:val="24"/>
          <w:lang w:val="ka-GE"/>
        </w:rPr>
        <w:t>ორგანიზაციებში</w:t>
      </w:r>
      <w:r w:rsidRPr="00AC1C3A">
        <w:rPr>
          <w:sz w:val="24"/>
          <w:szCs w:val="24"/>
          <w:lang w:val="ka-GE"/>
        </w:rPr>
        <w:t xml:space="preserve"> </w:t>
      </w:r>
      <w:r w:rsidRPr="00AC1C3A">
        <w:rPr>
          <w:rFonts w:ascii="Sylfaen" w:hAnsi="Sylfaen" w:cs="Sylfaen"/>
          <w:sz w:val="24"/>
          <w:szCs w:val="24"/>
          <w:lang w:val="ka-GE"/>
        </w:rPr>
        <w:t>ქონების</w:t>
      </w:r>
      <w:r w:rsidRPr="00AC1C3A">
        <w:rPr>
          <w:sz w:val="24"/>
          <w:szCs w:val="24"/>
          <w:lang w:val="ka-GE"/>
        </w:rPr>
        <w:t xml:space="preserve">, </w:t>
      </w:r>
      <w:r w:rsidRPr="00AC1C3A">
        <w:rPr>
          <w:rFonts w:ascii="Sylfaen" w:hAnsi="Sylfaen" w:cs="Sylfaen"/>
          <w:sz w:val="24"/>
          <w:szCs w:val="24"/>
          <w:lang w:val="ka-GE"/>
        </w:rPr>
        <w:t>მოთხოვნებისა</w:t>
      </w:r>
      <w:r w:rsidRPr="00AC1C3A">
        <w:rPr>
          <w:sz w:val="24"/>
          <w:szCs w:val="24"/>
          <w:lang w:val="ka-GE"/>
        </w:rPr>
        <w:t xml:space="preserve"> </w:t>
      </w:r>
      <w:r w:rsidRPr="00AC1C3A">
        <w:rPr>
          <w:rFonts w:ascii="Sylfaen" w:hAnsi="Sylfaen" w:cs="Sylfaen"/>
          <w:sz w:val="24"/>
          <w:szCs w:val="24"/>
          <w:lang w:val="ka-GE"/>
        </w:rPr>
        <w:t>და</w:t>
      </w:r>
      <w:r w:rsidRPr="00AC1C3A">
        <w:rPr>
          <w:sz w:val="24"/>
          <w:szCs w:val="24"/>
          <w:lang w:val="ka-GE"/>
        </w:rPr>
        <w:t xml:space="preserve"> </w:t>
      </w:r>
      <w:r w:rsidRPr="00AC1C3A">
        <w:rPr>
          <w:rFonts w:ascii="Sylfaen" w:hAnsi="Sylfaen" w:cs="Sylfaen"/>
          <w:sz w:val="24"/>
          <w:szCs w:val="24"/>
          <w:lang w:val="ka-GE"/>
        </w:rPr>
        <w:t>ვალდებულებების</w:t>
      </w:r>
      <w:r w:rsidRPr="00AC1C3A">
        <w:rPr>
          <w:sz w:val="24"/>
          <w:szCs w:val="24"/>
          <w:lang w:val="ka-GE"/>
        </w:rPr>
        <w:t xml:space="preserve"> </w:t>
      </w:r>
      <w:r w:rsidRPr="00AC1C3A">
        <w:rPr>
          <w:rFonts w:ascii="Sylfaen" w:hAnsi="Sylfaen" w:cs="Sylfaen"/>
          <w:sz w:val="24"/>
          <w:szCs w:val="24"/>
          <w:lang w:val="ka-GE"/>
        </w:rPr>
        <w:t>ინვენტარიზაციის</w:t>
      </w:r>
      <w:r w:rsidRPr="00AC1C3A">
        <w:rPr>
          <w:sz w:val="24"/>
          <w:szCs w:val="24"/>
          <w:lang w:val="ka-GE"/>
        </w:rPr>
        <w:t xml:space="preserve"> </w:t>
      </w:r>
      <w:r w:rsidRPr="00AC1C3A">
        <w:rPr>
          <w:rFonts w:ascii="Sylfaen" w:hAnsi="Sylfaen" w:cs="Sylfaen"/>
          <w:sz w:val="24"/>
          <w:szCs w:val="24"/>
          <w:lang w:val="ka-GE"/>
        </w:rPr>
        <w:t>ჩატარების</w:t>
      </w:r>
      <w:r w:rsidRPr="00AC1C3A">
        <w:rPr>
          <w:sz w:val="24"/>
          <w:szCs w:val="24"/>
          <w:lang w:val="ka-GE"/>
        </w:rPr>
        <w:t xml:space="preserve"> </w:t>
      </w:r>
      <w:r w:rsidRPr="00AC1C3A">
        <w:rPr>
          <w:rFonts w:ascii="Sylfaen" w:hAnsi="Sylfaen" w:cs="Sylfaen"/>
          <w:sz w:val="24"/>
          <w:szCs w:val="24"/>
          <w:lang w:val="ka-GE"/>
        </w:rPr>
        <w:t>წესით</w:t>
      </w:r>
      <w:r w:rsidRPr="00AC1C3A">
        <w:rPr>
          <w:sz w:val="24"/>
          <w:szCs w:val="24"/>
          <w:lang w:val="ka-GE"/>
        </w:rPr>
        <w:t>“</w:t>
      </w:r>
      <w:r w:rsidRPr="009F52AA">
        <w:rPr>
          <w:sz w:val="24"/>
          <w:szCs w:val="24"/>
          <w:lang w:val="ka-GE"/>
        </w:rPr>
        <w:t xml:space="preserve"> </w:t>
      </w:r>
      <w:r w:rsidRPr="009F52AA">
        <w:rPr>
          <w:rFonts w:ascii="Sylfaen" w:hAnsi="Sylfaen" w:cs="Sylfaen"/>
          <w:sz w:val="24"/>
          <w:szCs w:val="24"/>
          <w:lang w:val="ka-GE"/>
        </w:rPr>
        <w:t>დადგენილი</w:t>
      </w:r>
      <w:r w:rsidRPr="009F52AA">
        <w:rPr>
          <w:sz w:val="24"/>
          <w:szCs w:val="24"/>
          <w:lang w:val="ka-GE"/>
        </w:rPr>
        <w:t xml:space="preserve"> </w:t>
      </w:r>
      <w:r w:rsidRPr="009F52AA">
        <w:rPr>
          <w:rFonts w:ascii="Sylfaen" w:hAnsi="Sylfaen" w:cs="Sylfaen"/>
          <w:sz w:val="24"/>
          <w:szCs w:val="24"/>
          <w:lang w:val="ka-GE"/>
        </w:rPr>
        <w:t>სარეკომენდაციო</w:t>
      </w:r>
      <w:r w:rsidRPr="009F52AA">
        <w:rPr>
          <w:sz w:val="24"/>
          <w:szCs w:val="24"/>
          <w:lang w:val="ka-GE"/>
        </w:rPr>
        <w:t xml:space="preserve"> </w:t>
      </w:r>
      <w:r w:rsidRPr="009F52AA">
        <w:rPr>
          <w:rFonts w:ascii="Sylfaen" w:hAnsi="Sylfaen" w:cs="Sylfaen"/>
          <w:sz w:val="24"/>
          <w:szCs w:val="24"/>
          <w:lang w:val="ka-GE"/>
        </w:rPr>
        <w:t>ვადები</w:t>
      </w:r>
      <w:r w:rsidR="005D1621" w:rsidRPr="009F52AA">
        <w:rPr>
          <w:sz w:val="24"/>
          <w:szCs w:val="24"/>
          <w:lang w:val="ka-GE"/>
        </w:rPr>
        <w:t>“</w:t>
      </w:r>
      <w:r w:rsidR="005D1621" w:rsidRPr="009F52AA">
        <w:rPr>
          <w:rFonts w:ascii="Sylfaen" w:hAnsi="Sylfaen"/>
          <w:sz w:val="24"/>
          <w:szCs w:val="24"/>
          <w:lang w:val="ka-GE"/>
        </w:rPr>
        <w:t>;</w:t>
      </w:r>
    </w:p>
    <w:p w:rsidR="00761E18" w:rsidRPr="009F52AA" w:rsidRDefault="004B4DEE" w:rsidP="00A449E8">
      <w:pPr>
        <w:pStyle w:val="ListParagraph"/>
        <w:numPr>
          <w:ilvl w:val="0"/>
          <w:numId w:val="2"/>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ind w:left="0" w:firstLine="426"/>
        <w:jc w:val="both"/>
        <w:rPr>
          <w:rFonts w:eastAsia="Sylfaen" w:cs="Arial"/>
          <w:sz w:val="24"/>
          <w:szCs w:val="24"/>
          <w:lang w:val="ka-GE"/>
        </w:rPr>
      </w:pPr>
      <w:r w:rsidRPr="009F52AA">
        <w:rPr>
          <w:rFonts w:ascii="Sylfaen" w:eastAsia="Sylfaen" w:hAnsi="Sylfaen" w:cs="Arial"/>
          <w:sz w:val="24"/>
          <w:szCs w:val="24"/>
          <w:lang w:val="ka-GE"/>
        </w:rPr>
        <w:t>ასევე</w:t>
      </w:r>
      <w:r w:rsidRPr="009F52AA">
        <w:rPr>
          <w:rFonts w:eastAsia="Sylfaen" w:cs="Arial"/>
          <w:sz w:val="24"/>
          <w:szCs w:val="24"/>
          <w:lang w:val="ka-GE"/>
        </w:rPr>
        <w:t xml:space="preserve">, </w:t>
      </w:r>
      <w:r w:rsidRPr="009F52AA">
        <w:rPr>
          <w:rFonts w:ascii="Sylfaen" w:eastAsia="Sylfaen" w:hAnsi="Sylfaen" w:cs="Sylfaen"/>
          <w:sz w:val="24"/>
          <w:szCs w:val="24"/>
          <w:lang w:val="ka-GE"/>
        </w:rPr>
        <w:t>სამინისტროს</w:t>
      </w:r>
      <w:r w:rsidRPr="009F52AA">
        <w:rPr>
          <w:rFonts w:eastAsia="Sylfaen" w:cs="Arial"/>
          <w:sz w:val="24"/>
          <w:szCs w:val="24"/>
          <w:lang w:val="ka-GE"/>
        </w:rPr>
        <w:t xml:space="preserve"> </w:t>
      </w:r>
      <w:r w:rsidRPr="009F52AA">
        <w:rPr>
          <w:rFonts w:ascii="Sylfaen" w:eastAsia="Sylfaen" w:hAnsi="Sylfaen" w:cs="Sylfaen"/>
          <w:sz w:val="24"/>
          <w:szCs w:val="24"/>
          <w:lang w:val="ka-GE"/>
        </w:rPr>
        <w:t>ქონების</w:t>
      </w:r>
      <w:r w:rsidRPr="009F52AA">
        <w:rPr>
          <w:rFonts w:eastAsia="Sylfaen" w:cs="Arial"/>
          <w:sz w:val="24"/>
          <w:szCs w:val="24"/>
          <w:lang w:val="ka-GE"/>
        </w:rPr>
        <w:t xml:space="preserve"> </w:t>
      </w:r>
      <w:r w:rsidRPr="009F52AA">
        <w:rPr>
          <w:rFonts w:ascii="Sylfaen" w:eastAsia="Sylfaen" w:hAnsi="Sylfaen" w:cs="Sylfaen"/>
          <w:sz w:val="24"/>
          <w:szCs w:val="24"/>
          <w:lang w:val="ka-GE"/>
        </w:rPr>
        <w:t>არამართლზომიერი</w:t>
      </w:r>
      <w:r w:rsidRPr="009F52AA">
        <w:rPr>
          <w:rFonts w:eastAsia="Sylfaen" w:cs="Arial"/>
          <w:sz w:val="24"/>
          <w:szCs w:val="24"/>
          <w:lang w:val="ka-GE"/>
        </w:rPr>
        <w:t xml:space="preserve"> </w:t>
      </w:r>
      <w:r w:rsidRPr="009F52AA">
        <w:rPr>
          <w:rFonts w:ascii="Sylfaen" w:eastAsia="Sylfaen" w:hAnsi="Sylfaen" w:cs="Sylfaen"/>
          <w:sz w:val="24"/>
          <w:szCs w:val="24"/>
          <w:lang w:val="ka-GE"/>
        </w:rPr>
        <w:t>გამოყენებისა</w:t>
      </w:r>
      <w:r w:rsidRPr="009F52AA">
        <w:rPr>
          <w:rFonts w:eastAsia="Sylfaen" w:cs="Arial"/>
          <w:sz w:val="24"/>
          <w:szCs w:val="24"/>
          <w:lang w:val="ka-GE"/>
        </w:rPr>
        <w:t xml:space="preserve"> </w:t>
      </w:r>
      <w:r w:rsidRPr="009F52AA">
        <w:rPr>
          <w:rFonts w:ascii="Sylfaen" w:eastAsia="Sylfaen" w:hAnsi="Sylfaen" w:cs="Sylfaen"/>
          <w:sz w:val="24"/>
          <w:szCs w:val="24"/>
          <w:lang w:val="ka-GE"/>
        </w:rPr>
        <w:t>და</w:t>
      </w:r>
      <w:r w:rsidRPr="009F52AA">
        <w:rPr>
          <w:rFonts w:eastAsia="Sylfaen" w:cs="Arial"/>
          <w:sz w:val="24"/>
          <w:szCs w:val="24"/>
          <w:lang w:val="ka-GE"/>
        </w:rPr>
        <w:t xml:space="preserve"> </w:t>
      </w:r>
      <w:r w:rsidRPr="009F52AA">
        <w:rPr>
          <w:rFonts w:ascii="Sylfaen" w:eastAsia="Sylfaen" w:hAnsi="Sylfaen" w:cs="Sylfaen"/>
          <w:sz w:val="24"/>
          <w:szCs w:val="24"/>
          <w:lang w:val="ka-GE"/>
        </w:rPr>
        <w:t>შენახვის</w:t>
      </w:r>
      <w:r w:rsidRPr="009F52AA">
        <w:rPr>
          <w:rFonts w:eastAsia="Sylfaen" w:cs="Arial"/>
          <w:sz w:val="24"/>
          <w:szCs w:val="24"/>
          <w:lang w:val="ka-GE"/>
        </w:rPr>
        <w:t xml:space="preserve"> </w:t>
      </w:r>
      <w:r w:rsidRPr="009F52AA">
        <w:rPr>
          <w:rFonts w:ascii="Sylfaen" w:eastAsia="Sylfaen" w:hAnsi="Sylfaen" w:cs="Sylfaen"/>
          <w:sz w:val="24"/>
          <w:szCs w:val="24"/>
          <w:lang w:val="ka-GE"/>
        </w:rPr>
        <w:t>რისკების</w:t>
      </w:r>
      <w:r w:rsidRPr="009F52AA">
        <w:rPr>
          <w:rFonts w:eastAsia="Sylfaen" w:cs="Arial"/>
          <w:sz w:val="24"/>
          <w:szCs w:val="24"/>
          <w:lang w:val="ka-GE"/>
        </w:rPr>
        <w:t xml:space="preserve"> </w:t>
      </w:r>
      <w:r w:rsidRPr="009F52AA">
        <w:rPr>
          <w:rFonts w:ascii="Sylfaen" w:eastAsia="Sylfaen" w:hAnsi="Sylfaen" w:cs="Sylfaen"/>
          <w:sz w:val="24"/>
          <w:szCs w:val="24"/>
          <w:lang w:val="ka-GE"/>
        </w:rPr>
        <w:t>შესამცირებლად</w:t>
      </w:r>
      <w:r w:rsidRPr="009F52AA">
        <w:rPr>
          <w:rFonts w:eastAsia="Sylfaen" w:cs="Arial"/>
          <w:sz w:val="24"/>
          <w:szCs w:val="24"/>
          <w:lang w:val="ka-GE"/>
        </w:rPr>
        <w:t xml:space="preserve"> </w:t>
      </w:r>
      <w:r w:rsidRPr="009F52AA">
        <w:rPr>
          <w:rFonts w:ascii="Sylfaen" w:eastAsia="Sylfaen" w:hAnsi="Sylfaen" w:cs="Sylfaen"/>
          <w:sz w:val="24"/>
          <w:szCs w:val="24"/>
          <w:lang w:val="ka-GE"/>
        </w:rPr>
        <w:t>მიზანშეწონილ</w:t>
      </w:r>
      <w:r w:rsidR="001E6D64" w:rsidRPr="009F52AA">
        <w:rPr>
          <w:rFonts w:ascii="Sylfaen" w:eastAsia="Sylfaen" w:hAnsi="Sylfaen" w:cs="Sylfaen"/>
          <w:sz w:val="24"/>
          <w:szCs w:val="24"/>
          <w:lang w:val="ka-GE"/>
        </w:rPr>
        <w:t>ად</w:t>
      </w:r>
      <w:r w:rsidR="001E6D64" w:rsidRPr="009F52AA">
        <w:rPr>
          <w:rFonts w:eastAsia="Sylfaen" w:cs="Arial"/>
          <w:sz w:val="24"/>
          <w:szCs w:val="24"/>
          <w:lang w:val="ka-GE"/>
        </w:rPr>
        <w:t xml:space="preserve"> </w:t>
      </w:r>
      <w:r w:rsidR="001E6D64" w:rsidRPr="009F52AA">
        <w:rPr>
          <w:rFonts w:ascii="Sylfaen" w:eastAsia="Sylfaen" w:hAnsi="Sylfaen" w:cs="Sylfaen"/>
          <w:sz w:val="24"/>
          <w:szCs w:val="24"/>
          <w:lang w:val="ka-GE"/>
        </w:rPr>
        <w:t>ჩაითვალა</w:t>
      </w:r>
      <w:r w:rsidRPr="009F52AA">
        <w:rPr>
          <w:rFonts w:eastAsia="Sylfaen" w:cs="Arial"/>
          <w:sz w:val="24"/>
          <w:szCs w:val="24"/>
          <w:lang w:val="ka-GE"/>
        </w:rPr>
        <w:t>:</w:t>
      </w:r>
    </w:p>
    <w:p w:rsidR="004B4DEE" w:rsidRPr="009F52AA" w:rsidRDefault="004B4DEE" w:rsidP="00AC1C3A">
      <w:pPr>
        <w:pStyle w:val="ListParagraph"/>
        <w:numPr>
          <w:ilvl w:val="0"/>
          <w:numId w:val="5"/>
        </w:numPr>
        <w:tabs>
          <w:tab w:val="left" w:pos="708"/>
          <w:tab w:val="left" w:pos="993"/>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ind w:left="0" w:firstLine="426"/>
        <w:jc w:val="both"/>
        <w:rPr>
          <w:rFonts w:eastAsia="Sylfaen" w:cs="Arial"/>
          <w:sz w:val="24"/>
          <w:szCs w:val="24"/>
          <w:lang w:val="ka-GE"/>
        </w:rPr>
      </w:pPr>
      <w:r w:rsidRPr="009F52AA">
        <w:rPr>
          <w:rFonts w:ascii="Sylfaen" w:eastAsia="Sylfaen" w:hAnsi="Sylfaen" w:cs="Arial"/>
          <w:sz w:val="24"/>
          <w:szCs w:val="24"/>
          <w:lang w:val="ka-GE"/>
        </w:rPr>
        <w:t>არაფინანსური</w:t>
      </w:r>
      <w:r w:rsidRPr="009F52AA">
        <w:rPr>
          <w:rFonts w:eastAsia="Sylfaen" w:cs="Arial"/>
          <w:sz w:val="24"/>
          <w:szCs w:val="24"/>
          <w:lang w:val="ka-GE"/>
        </w:rPr>
        <w:t xml:space="preserve"> </w:t>
      </w:r>
      <w:r w:rsidRPr="009F52AA">
        <w:rPr>
          <w:rFonts w:ascii="Sylfaen" w:eastAsia="Sylfaen" w:hAnsi="Sylfaen" w:cs="Sylfaen"/>
          <w:sz w:val="24"/>
          <w:szCs w:val="24"/>
          <w:lang w:val="ka-GE"/>
        </w:rPr>
        <w:t>აქტივების</w:t>
      </w:r>
      <w:r w:rsidRPr="009F52AA">
        <w:rPr>
          <w:rFonts w:eastAsia="Sylfaen" w:cs="Arial"/>
          <w:sz w:val="24"/>
          <w:szCs w:val="24"/>
          <w:lang w:val="ka-GE"/>
        </w:rPr>
        <w:t xml:space="preserve"> </w:t>
      </w:r>
      <w:r w:rsidRPr="009F52AA">
        <w:rPr>
          <w:rFonts w:ascii="Sylfaen" w:eastAsia="Sylfaen" w:hAnsi="Sylfaen" w:cs="Sylfaen"/>
          <w:sz w:val="24"/>
          <w:szCs w:val="24"/>
          <w:lang w:val="ka-GE"/>
        </w:rPr>
        <w:t>მიღებაზე</w:t>
      </w:r>
      <w:r w:rsidRPr="009F52AA">
        <w:rPr>
          <w:rFonts w:eastAsia="Sylfaen" w:cs="Arial"/>
          <w:sz w:val="24"/>
          <w:szCs w:val="24"/>
          <w:lang w:val="ka-GE"/>
        </w:rPr>
        <w:t xml:space="preserve">, </w:t>
      </w:r>
      <w:r w:rsidRPr="009F52AA">
        <w:rPr>
          <w:rFonts w:ascii="Sylfaen" w:eastAsia="Sylfaen" w:hAnsi="Sylfaen" w:cs="Sylfaen"/>
          <w:sz w:val="24"/>
          <w:szCs w:val="24"/>
          <w:lang w:val="ka-GE"/>
        </w:rPr>
        <w:t>შენახვასა</w:t>
      </w:r>
      <w:r w:rsidRPr="009F52AA">
        <w:rPr>
          <w:rFonts w:eastAsia="Sylfaen" w:cs="Arial"/>
          <w:sz w:val="24"/>
          <w:szCs w:val="24"/>
          <w:lang w:val="ka-GE"/>
        </w:rPr>
        <w:t xml:space="preserve"> </w:t>
      </w:r>
      <w:r w:rsidRPr="009F52AA">
        <w:rPr>
          <w:rFonts w:ascii="Sylfaen" w:eastAsia="Sylfaen" w:hAnsi="Sylfaen" w:cs="Sylfaen"/>
          <w:sz w:val="24"/>
          <w:szCs w:val="24"/>
          <w:lang w:val="ka-GE"/>
        </w:rPr>
        <w:t>და</w:t>
      </w:r>
      <w:r w:rsidRPr="009F52AA">
        <w:rPr>
          <w:rFonts w:eastAsia="Sylfaen" w:cs="Arial"/>
          <w:sz w:val="24"/>
          <w:szCs w:val="24"/>
          <w:lang w:val="ka-GE"/>
        </w:rPr>
        <w:t xml:space="preserve"> </w:t>
      </w:r>
      <w:r w:rsidRPr="009F52AA">
        <w:rPr>
          <w:rFonts w:ascii="Sylfaen" w:eastAsia="Sylfaen" w:hAnsi="Sylfaen" w:cs="Sylfaen"/>
          <w:sz w:val="24"/>
          <w:szCs w:val="24"/>
          <w:lang w:val="ka-GE"/>
        </w:rPr>
        <w:t>გაცემაზე</w:t>
      </w:r>
      <w:r w:rsidRPr="009F52AA">
        <w:rPr>
          <w:rFonts w:eastAsia="Sylfaen" w:cs="Arial"/>
          <w:sz w:val="24"/>
          <w:szCs w:val="24"/>
          <w:lang w:val="ka-GE"/>
        </w:rPr>
        <w:t xml:space="preserve"> </w:t>
      </w:r>
      <w:r w:rsidRPr="009F52AA">
        <w:rPr>
          <w:rFonts w:ascii="Sylfaen" w:eastAsia="Sylfaen" w:hAnsi="Sylfaen" w:cs="Sylfaen"/>
          <w:sz w:val="24"/>
          <w:szCs w:val="24"/>
          <w:lang w:val="ka-GE"/>
        </w:rPr>
        <w:t>პასუხისმგებლობა</w:t>
      </w:r>
      <w:r w:rsidRPr="009F52AA">
        <w:rPr>
          <w:rFonts w:eastAsia="Sylfaen" w:cs="Arial"/>
          <w:sz w:val="24"/>
          <w:szCs w:val="24"/>
          <w:lang w:val="ka-GE"/>
        </w:rPr>
        <w:t xml:space="preserve"> </w:t>
      </w:r>
      <w:r w:rsidRPr="009F52AA">
        <w:rPr>
          <w:rFonts w:ascii="Sylfaen" w:eastAsia="Sylfaen" w:hAnsi="Sylfaen" w:cs="Sylfaen"/>
          <w:sz w:val="24"/>
          <w:szCs w:val="24"/>
          <w:lang w:val="ka-GE"/>
        </w:rPr>
        <w:t>დაეკისროთ</w:t>
      </w:r>
      <w:r w:rsidRPr="009F52AA">
        <w:rPr>
          <w:rFonts w:eastAsia="Sylfaen" w:cs="Arial"/>
          <w:sz w:val="24"/>
          <w:szCs w:val="24"/>
          <w:lang w:val="ka-GE"/>
        </w:rPr>
        <w:t xml:space="preserve"> </w:t>
      </w:r>
      <w:r w:rsidRPr="009F52AA">
        <w:rPr>
          <w:rFonts w:ascii="Sylfaen" w:eastAsia="Sylfaen" w:hAnsi="Sylfaen" w:cs="Sylfaen"/>
          <w:sz w:val="24"/>
          <w:szCs w:val="24"/>
          <w:lang w:val="ka-GE"/>
        </w:rPr>
        <w:t>მატერიალურად</w:t>
      </w:r>
      <w:r w:rsidRPr="009F52AA">
        <w:rPr>
          <w:rFonts w:eastAsia="Sylfaen" w:cs="Arial"/>
          <w:sz w:val="24"/>
          <w:szCs w:val="24"/>
          <w:lang w:val="ka-GE"/>
        </w:rPr>
        <w:t xml:space="preserve"> </w:t>
      </w:r>
      <w:r w:rsidRPr="009F52AA">
        <w:rPr>
          <w:rFonts w:ascii="Sylfaen" w:eastAsia="Sylfaen" w:hAnsi="Sylfaen" w:cs="Sylfaen"/>
          <w:sz w:val="24"/>
          <w:szCs w:val="24"/>
          <w:lang w:val="ka-GE"/>
        </w:rPr>
        <w:t>პასუხისმგებელ</w:t>
      </w:r>
      <w:r w:rsidRPr="009F52AA">
        <w:rPr>
          <w:rFonts w:eastAsia="Sylfaen" w:cs="Arial"/>
          <w:sz w:val="24"/>
          <w:szCs w:val="24"/>
          <w:lang w:val="ka-GE"/>
        </w:rPr>
        <w:t xml:space="preserve"> </w:t>
      </w:r>
      <w:r w:rsidRPr="009F52AA">
        <w:rPr>
          <w:rFonts w:ascii="Sylfaen" w:eastAsia="Sylfaen" w:hAnsi="Sylfaen" w:cs="Sylfaen"/>
          <w:sz w:val="24"/>
          <w:szCs w:val="24"/>
          <w:lang w:val="ka-GE"/>
        </w:rPr>
        <w:t>პირებს</w:t>
      </w:r>
      <w:r w:rsidRPr="009F52AA">
        <w:rPr>
          <w:rFonts w:eastAsia="Sylfaen" w:cs="Arial"/>
          <w:sz w:val="24"/>
          <w:szCs w:val="24"/>
          <w:lang w:val="ka-GE"/>
        </w:rPr>
        <w:t xml:space="preserve">, </w:t>
      </w:r>
      <w:r w:rsidRPr="009F52AA">
        <w:rPr>
          <w:rFonts w:ascii="Sylfaen" w:eastAsia="Sylfaen" w:hAnsi="Sylfaen" w:cs="Sylfaen"/>
          <w:sz w:val="24"/>
          <w:szCs w:val="24"/>
          <w:lang w:val="ka-GE"/>
        </w:rPr>
        <w:t>კანონმდებლობის</w:t>
      </w:r>
      <w:r w:rsidRPr="009F52AA">
        <w:rPr>
          <w:rFonts w:eastAsia="Sylfaen" w:cs="Arial"/>
          <w:sz w:val="24"/>
          <w:szCs w:val="24"/>
          <w:lang w:val="ka-GE"/>
        </w:rPr>
        <w:t xml:space="preserve"> </w:t>
      </w:r>
      <w:r w:rsidRPr="009F52AA">
        <w:rPr>
          <w:rFonts w:ascii="Sylfaen" w:eastAsia="Sylfaen" w:hAnsi="Sylfaen" w:cs="Sylfaen"/>
          <w:sz w:val="24"/>
          <w:szCs w:val="24"/>
          <w:lang w:val="ka-GE"/>
        </w:rPr>
        <w:t>მიხედვით</w:t>
      </w:r>
      <w:r w:rsidRPr="009F52AA">
        <w:rPr>
          <w:rFonts w:eastAsia="Sylfaen" w:cs="Arial"/>
          <w:sz w:val="24"/>
          <w:szCs w:val="24"/>
          <w:lang w:val="ka-GE"/>
        </w:rPr>
        <w:t xml:space="preserve"> </w:t>
      </w:r>
      <w:r w:rsidRPr="009F52AA">
        <w:rPr>
          <w:rFonts w:ascii="Sylfaen" w:eastAsia="Sylfaen" w:hAnsi="Sylfaen" w:cs="Sylfaen"/>
          <w:sz w:val="24"/>
          <w:szCs w:val="24"/>
          <w:lang w:val="ka-GE"/>
        </w:rPr>
        <w:t>გაფორმებული</w:t>
      </w:r>
      <w:r w:rsidRPr="009F52AA">
        <w:rPr>
          <w:rFonts w:eastAsia="Sylfaen" w:cs="Arial"/>
          <w:sz w:val="24"/>
          <w:szCs w:val="24"/>
          <w:lang w:val="ka-GE"/>
        </w:rPr>
        <w:t xml:space="preserve"> </w:t>
      </w:r>
      <w:r w:rsidRPr="009F52AA">
        <w:rPr>
          <w:rFonts w:ascii="Sylfaen" w:eastAsia="Sylfaen" w:hAnsi="Sylfaen" w:cs="Sylfaen"/>
          <w:sz w:val="24"/>
          <w:szCs w:val="24"/>
          <w:lang w:val="ka-GE"/>
        </w:rPr>
        <w:t>ხელშეკრულებების</w:t>
      </w:r>
      <w:r w:rsidRPr="009F52AA">
        <w:rPr>
          <w:rFonts w:eastAsia="Sylfaen" w:cs="Arial"/>
          <w:sz w:val="24"/>
          <w:szCs w:val="24"/>
          <w:lang w:val="ka-GE"/>
        </w:rPr>
        <w:t xml:space="preserve"> </w:t>
      </w:r>
      <w:r w:rsidRPr="009F52AA">
        <w:rPr>
          <w:rFonts w:ascii="Sylfaen" w:eastAsia="Sylfaen" w:hAnsi="Sylfaen" w:cs="Sylfaen"/>
          <w:sz w:val="24"/>
          <w:szCs w:val="24"/>
          <w:lang w:val="ka-GE"/>
        </w:rPr>
        <w:t>პირობების</w:t>
      </w:r>
      <w:r w:rsidRPr="009F52AA">
        <w:rPr>
          <w:rFonts w:eastAsia="Sylfaen" w:cs="Arial"/>
          <w:sz w:val="24"/>
          <w:szCs w:val="24"/>
          <w:lang w:val="ka-GE"/>
        </w:rPr>
        <w:t xml:space="preserve"> </w:t>
      </w:r>
      <w:r w:rsidRPr="009F52AA">
        <w:rPr>
          <w:rFonts w:ascii="Sylfaen" w:eastAsia="Sylfaen" w:hAnsi="Sylfaen" w:cs="Sylfaen"/>
          <w:sz w:val="24"/>
          <w:szCs w:val="24"/>
          <w:lang w:val="ka-GE"/>
        </w:rPr>
        <w:t>შესაბამისად</w:t>
      </w:r>
      <w:r w:rsidR="005D1621" w:rsidRPr="009F52AA">
        <w:rPr>
          <w:rFonts w:ascii="Sylfaen" w:eastAsia="Sylfaen" w:hAnsi="Sylfaen" w:cs="Sylfaen"/>
          <w:sz w:val="24"/>
          <w:szCs w:val="24"/>
          <w:lang w:val="ka-GE"/>
        </w:rPr>
        <w:t>;</w:t>
      </w:r>
    </w:p>
    <w:p w:rsidR="004B4DEE" w:rsidRPr="009F52AA" w:rsidRDefault="004B4DEE" w:rsidP="00AC1C3A">
      <w:pPr>
        <w:pStyle w:val="ListParagraph"/>
        <w:numPr>
          <w:ilvl w:val="0"/>
          <w:numId w:val="5"/>
        </w:numPr>
        <w:tabs>
          <w:tab w:val="left" w:pos="708"/>
          <w:tab w:val="left" w:pos="993"/>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ind w:left="0" w:firstLine="426"/>
        <w:jc w:val="both"/>
        <w:rPr>
          <w:rFonts w:eastAsia="Sylfaen" w:cs="Arial"/>
          <w:sz w:val="24"/>
          <w:szCs w:val="24"/>
          <w:lang w:val="ka-GE"/>
        </w:rPr>
      </w:pPr>
      <w:r w:rsidRPr="009F52AA">
        <w:rPr>
          <w:rFonts w:ascii="Sylfaen" w:eastAsia="Sylfaen" w:hAnsi="Sylfaen" w:cs="Arial"/>
          <w:sz w:val="24"/>
          <w:szCs w:val="24"/>
          <w:lang w:val="ka-GE"/>
        </w:rPr>
        <w:t>სამი</w:t>
      </w:r>
      <w:r w:rsidRPr="009F52AA">
        <w:rPr>
          <w:rFonts w:ascii="Sylfaen" w:eastAsia="Sylfaen" w:hAnsi="Sylfaen" w:cs="Sylfaen"/>
          <w:sz w:val="24"/>
          <w:szCs w:val="24"/>
          <w:lang w:val="ka-GE"/>
        </w:rPr>
        <w:t>ნისტროს</w:t>
      </w:r>
      <w:r w:rsidRPr="009F52AA">
        <w:rPr>
          <w:rFonts w:eastAsia="Sylfaen" w:cs="Arial"/>
          <w:sz w:val="24"/>
          <w:szCs w:val="24"/>
          <w:lang w:val="ka-GE"/>
        </w:rPr>
        <w:t xml:space="preserve"> </w:t>
      </w:r>
      <w:r w:rsidRPr="009F52AA">
        <w:rPr>
          <w:rFonts w:ascii="Sylfaen" w:eastAsia="Sylfaen" w:hAnsi="Sylfaen" w:cs="Sylfaen"/>
          <w:sz w:val="24"/>
          <w:szCs w:val="24"/>
          <w:lang w:val="ka-GE"/>
        </w:rPr>
        <w:t>თითოეულ</w:t>
      </w:r>
      <w:r w:rsidRPr="009F52AA">
        <w:rPr>
          <w:rFonts w:eastAsia="Sylfaen" w:cs="Arial"/>
          <w:sz w:val="24"/>
          <w:szCs w:val="24"/>
          <w:lang w:val="ka-GE"/>
        </w:rPr>
        <w:t xml:space="preserve"> </w:t>
      </w:r>
      <w:r w:rsidRPr="009F52AA">
        <w:rPr>
          <w:rFonts w:ascii="Sylfaen" w:eastAsia="Sylfaen" w:hAnsi="Sylfaen" w:cs="Sylfaen"/>
          <w:sz w:val="24"/>
          <w:szCs w:val="24"/>
          <w:lang w:val="ka-GE"/>
        </w:rPr>
        <w:t>თანამშრომე</w:t>
      </w:r>
      <w:r w:rsidR="00AC1C3A">
        <w:rPr>
          <w:rFonts w:ascii="Sylfaen" w:eastAsia="Sylfaen" w:hAnsi="Sylfaen" w:cs="Sylfaen"/>
          <w:sz w:val="24"/>
          <w:szCs w:val="24"/>
          <w:lang w:val="ka-GE"/>
        </w:rPr>
        <w:t>თ</w:t>
      </w:r>
      <w:r w:rsidRPr="009F52AA">
        <w:rPr>
          <w:rFonts w:ascii="Sylfaen" w:eastAsia="Sylfaen" w:hAnsi="Sylfaen" w:cs="Sylfaen"/>
          <w:sz w:val="24"/>
          <w:szCs w:val="24"/>
          <w:lang w:val="ka-GE"/>
        </w:rPr>
        <w:t>ტან</w:t>
      </w:r>
      <w:r w:rsidRPr="009F52AA">
        <w:rPr>
          <w:rFonts w:eastAsia="Sylfaen" w:cs="Arial"/>
          <w:sz w:val="24"/>
          <w:szCs w:val="24"/>
          <w:lang w:val="ka-GE"/>
        </w:rPr>
        <w:t xml:space="preserve">, </w:t>
      </w:r>
      <w:r w:rsidRPr="009F52AA">
        <w:rPr>
          <w:rFonts w:ascii="Sylfaen" w:eastAsia="Sylfaen" w:hAnsi="Sylfaen" w:cs="Sylfaen"/>
          <w:sz w:val="24"/>
          <w:szCs w:val="24"/>
          <w:lang w:val="ka-GE"/>
        </w:rPr>
        <w:t>მისთვის</w:t>
      </w:r>
      <w:r w:rsidRPr="009F52AA">
        <w:rPr>
          <w:rFonts w:eastAsia="Sylfaen" w:cs="Arial"/>
          <w:sz w:val="24"/>
          <w:szCs w:val="24"/>
          <w:lang w:val="ka-GE"/>
        </w:rPr>
        <w:t xml:space="preserve"> </w:t>
      </w:r>
      <w:r w:rsidRPr="009F52AA">
        <w:rPr>
          <w:rFonts w:ascii="Sylfaen" w:eastAsia="Sylfaen" w:hAnsi="Sylfaen" w:cs="Sylfaen"/>
          <w:sz w:val="24"/>
          <w:szCs w:val="24"/>
          <w:lang w:val="ka-GE"/>
        </w:rPr>
        <w:t>გადაცემულ</w:t>
      </w:r>
      <w:r w:rsidRPr="009F52AA">
        <w:rPr>
          <w:rFonts w:eastAsia="Sylfaen" w:cs="Arial"/>
          <w:sz w:val="24"/>
          <w:szCs w:val="24"/>
          <w:lang w:val="ka-GE"/>
        </w:rPr>
        <w:t xml:space="preserve"> </w:t>
      </w:r>
      <w:r w:rsidRPr="009F52AA">
        <w:rPr>
          <w:rFonts w:ascii="Sylfaen" w:eastAsia="Sylfaen" w:hAnsi="Sylfaen" w:cs="Sylfaen"/>
          <w:sz w:val="24"/>
          <w:szCs w:val="24"/>
          <w:lang w:val="ka-GE"/>
        </w:rPr>
        <w:t>მატერი</w:t>
      </w:r>
      <w:r w:rsidR="00A40E44" w:rsidRPr="009F52AA">
        <w:rPr>
          <w:rFonts w:ascii="Sylfaen" w:eastAsia="Sylfaen" w:hAnsi="Sylfaen" w:cs="Sylfaen"/>
          <w:sz w:val="24"/>
          <w:szCs w:val="24"/>
          <w:lang w:val="ka-GE"/>
        </w:rPr>
        <w:t>ა</w:t>
      </w:r>
      <w:r w:rsidRPr="009F52AA">
        <w:rPr>
          <w:rFonts w:ascii="Sylfaen" w:eastAsia="Sylfaen" w:hAnsi="Sylfaen" w:cs="Sylfaen"/>
          <w:sz w:val="24"/>
          <w:szCs w:val="24"/>
          <w:lang w:val="ka-GE"/>
        </w:rPr>
        <w:t>ლურ</w:t>
      </w:r>
      <w:r w:rsidRPr="009F52AA">
        <w:rPr>
          <w:rFonts w:eastAsia="Sylfaen" w:cs="Arial"/>
          <w:sz w:val="24"/>
          <w:szCs w:val="24"/>
          <w:lang w:val="ka-GE"/>
        </w:rPr>
        <w:t xml:space="preserve"> </w:t>
      </w:r>
      <w:r w:rsidRPr="009F52AA">
        <w:rPr>
          <w:rFonts w:ascii="Sylfaen" w:eastAsia="Sylfaen" w:hAnsi="Sylfaen" w:cs="Sylfaen"/>
          <w:sz w:val="24"/>
          <w:szCs w:val="24"/>
          <w:lang w:val="ka-GE"/>
        </w:rPr>
        <w:t>ფასეულობებზე</w:t>
      </w:r>
      <w:r w:rsidRPr="009F52AA">
        <w:rPr>
          <w:rFonts w:eastAsia="Sylfaen" w:cs="Arial"/>
          <w:sz w:val="24"/>
          <w:szCs w:val="24"/>
          <w:lang w:val="ka-GE"/>
        </w:rPr>
        <w:t xml:space="preserve">, </w:t>
      </w:r>
      <w:r w:rsidRPr="009F52AA">
        <w:rPr>
          <w:rFonts w:ascii="Sylfaen" w:eastAsia="Sylfaen" w:hAnsi="Sylfaen" w:cs="Sylfaen"/>
          <w:sz w:val="24"/>
          <w:szCs w:val="24"/>
          <w:lang w:val="ka-GE"/>
        </w:rPr>
        <w:t>გაფორმდეს</w:t>
      </w:r>
      <w:r w:rsidRPr="009F52AA">
        <w:rPr>
          <w:rFonts w:eastAsia="Sylfaen" w:cs="Arial"/>
          <w:sz w:val="24"/>
          <w:szCs w:val="24"/>
          <w:lang w:val="ka-GE"/>
        </w:rPr>
        <w:t xml:space="preserve"> </w:t>
      </w:r>
      <w:r w:rsidRPr="009F52AA">
        <w:rPr>
          <w:rFonts w:ascii="Sylfaen" w:eastAsia="Sylfaen" w:hAnsi="Sylfaen" w:cs="Sylfaen"/>
          <w:sz w:val="24"/>
          <w:szCs w:val="24"/>
          <w:lang w:val="ka-GE"/>
        </w:rPr>
        <w:t>ხელშეკრულება</w:t>
      </w:r>
      <w:r w:rsidRPr="009F52AA">
        <w:rPr>
          <w:rFonts w:eastAsia="Sylfaen" w:cs="Arial"/>
          <w:sz w:val="24"/>
          <w:szCs w:val="24"/>
          <w:lang w:val="ka-GE"/>
        </w:rPr>
        <w:t xml:space="preserve"> </w:t>
      </w:r>
      <w:r w:rsidRPr="009F52AA">
        <w:rPr>
          <w:rFonts w:ascii="Sylfaen" w:eastAsia="Sylfaen" w:hAnsi="Sylfaen" w:cs="Sylfaen"/>
          <w:sz w:val="24"/>
          <w:szCs w:val="24"/>
          <w:lang w:val="ka-GE"/>
        </w:rPr>
        <w:t>სრულ</w:t>
      </w:r>
      <w:r w:rsidRPr="009F52AA">
        <w:rPr>
          <w:rFonts w:eastAsia="Sylfaen" w:cs="Arial"/>
          <w:sz w:val="24"/>
          <w:szCs w:val="24"/>
          <w:lang w:val="ka-GE"/>
        </w:rPr>
        <w:t xml:space="preserve"> </w:t>
      </w:r>
      <w:r w:rsidRPr="009F52AA">
        <w:rPr>
          <w:rFonts w:ascii="Sylfaen" w:eastAsia="Sylfaen" w:hAnsi="Sylfaen" w:cs="Sylfaen"/>
          <w:sz w:val="24"/>
          <w:szCs w:val="24"/>
          <w:lang w:val="ka-GE"/>
        </w:rPr>
        <w:t>ინდივიდუალურ</w:t>
      </w:r>
      <w:r w:rsidRPr="009F52AA">
        <w:rPr>
          <w:rFonts w:eastAsia="Sylfaen" w:cs="Arial"/>
          <w:sz w:val="24"/>
          <w:szCs w:val="24"/>
          <w:lang w:val="ka-GE"/>
        </w:rPr>
        <w:t xml:space="preserve"> </w:t>
      </w:r>
      <w:r w:rsidRPr="009F52AA">
        <w:rPr>
          <w:rFonts w:ascii="Sylfaen" w:eastAsia="Sylfaen" w:hAnsi="Sylfaen" w:cs="Sylfaen"/>
          <w:sz w:val="24"/>
          <w:szCs w:val="24"/>
          <w:lang w:val="ka-GE"/>
        </w:rPr>
        <w:t>მატერიალურ</w:t>
      </w:r>
      <w:r w:rsidRPr="009F52AA">
        <w:rPr>
          <w:rFonts w:eastAsia="Sylfaen" w:cs="Arial"/>
          <w:sz w:val="24"/>
          <w:szCs w:val="24"/>
          <w:lang w:val="ka-GE"/>
        </w:rPr>
        <w:t xml:space="preserve"> </w:t>
      </w:r>
      <w:r w:rsidRPr="009F52AA">
        <w:rPr>
          <w:rFonts w:ascii="Sylfaen" w:eastAsia="Sylfaen" w:hAnsi="Sylfaen" w:cs="Sylfaen"/>
          <w:sz w:val="24"/>
          <w:szCs w:val="24"/>
          <w:lang w:val="ka-GE"/>
        </w:rPr>
        <w:t>პასუხისმგებლობაზე</w:t>
      </w:r>
      <w:r w:rsidR="005D1621" w:rsidRPr="009F52AA">
        <w:rPr>
          <w:rFonts w:ascii="Sylfaen" w:eastAsia="Sylfaen" w:hAnsi="Sylfaen" w:cs="Arial"/>
          <w:sz w:val="24"/>
          <w:szCs w:val="24"/>
          <w:lang w:val="ka-GE"/>
        </w:rPr>
        <w:t>;</w:t>
      </w:r>
    </w:p>
    <w:p w:rsidR="00875136" w:rsidRPr="009F52AA" w:rsidRDefault="00875136" w:rsidP="00A449E8">
      <w:pPr>
        <w:pStyle w:val="ListParagraph"/>
        <w:numPr>
          <w:ilvl w:val="0"/>
          <w:numId w:val="1"/>
        </w:numPr>
        <w:spacing w:after="0"/>
        <w:ind w:left="0" w:firstLine="426"/>
        <w:jc w:val="both"/>
        <w:rPr>
          <w:rFonts w:ascii="Sylfaen" w:hAnsi="Sylfaen"/>
          <w:sz w:val="24"/>
          <w:szCs w:val="24"/>
          <w:lang w:val="ka-GE"/>
        </w:rPr>
      </w:pPr>
      <w:r w:rsidRPr="009F52AA">
        <w:rPr>
          <w:rFonts w:ascii="Sylfaen" w:hAnsi="Sylfaen"/>
          <w:sz w:val="24"/>
          <w:szCs w:val="24"/>
          <w:lang w:val="ka-GE"/>
        </w:rPr>
        <w:lastRenderedPageBreak/>
        <w:t>სამინისტრომ იმსჯელოს კრედიტორული დავალიანებების ჩამოწერის მიზნით განსახორციელებელი ღონისძიებების შესახებ</w:t>
      </w:r>
      <w:r w:rsidR="005D1621" w:rsidRPr="009F52AA">
        <w:rPr>
          <w:rFonts w:ascii="Sylfaen" w:hAnsi="Sylfaen"/>
          <w:sz w:val="24"/>
          <w:szCs w:val="24"/>
          <w:lang w:val="ka-GE"/>
        </w:rPr>
        <w:t>.</w:t>
      </w:r>
    </w:p>
    <w:p w:rsidR="00AC1C3A" w:rsidRDefault="00900955" w:rsidP="00D251D4">
      <w:pPr>
        <w:pStyle w:val="ListParagraph"/>
        <w:spacing w:before="240"/>
        <w:ind w:left="0" w:firstLine="709"/>
        <w:jc w:val="both"/>
        <w:rPr>
          <w:rFonts w:ascii="Sylfaen" w:hAnsi="Sylfaen"/>
          <w:sz w:val="24"/>
          <w:szCs w:val="24"/>
          <w:lang w:val="ka-GE"/>
        </w:rPr>
      </w:pPr>
      <w:r w:rsidRPr="009F52AA">
        <w:rPr>
          <w:rFonts w:ascii="Sylfaen" w:hAnsi="Sylfaen"/>
          <w:sz w:val="24"/>
          <w:szCs w:val="24"/>
          <w:lang w:val="ka-GE"/>
        </w:rPr>
        <w:t>ვ</w:t>
      </w:r>
      <w:r w:rsidR="00FC35B2" w:rsidRPr="009F52AA">
        <w:rPr>
          <w:rFonts w:ascii="Sylfaen" w:hAnsi="Sylfaen"/>
          <w:sz w:val="24"/>
          <w:szCs w:val="24"/>
          <w:lang w:val="ka-GE"/>
        </w:rPr>
        <w:t>ფიქრობთ, შიდა აუდიტის დეპარტამენტის მიერ 2</w:t>
      </w:r>
      <w:r w:rsidRPr="009F52AA">
        <w:rPr>
          <w:rFonts w:ascii="Sylfaen" w:hAnsi="Sylfaen"/>
          <w:sz w:val="24"/>
          <w:szCs w:val="24"/>
          <w:lang w:val="ka-GE"/>
        </w:rPr>
        <w:t>0</w:t>
      </w:r>
      <w:r w:rsidR="00FC35B2" w:rsidRPr="009F52AA">
        <w:rPr>
          <w:rFonts w:ascii="Sylfaen" w:hAnsi="Sylfaen"/>
          <w:sz w:val="24"/>
          <w:szCs w:val="24"/>
          <w:lang w:val="ka-GE"/>
        </w:rPr>
        <w:t xml:space="preserve">13-2014 წლებში გაცემული რეკომენდაციებზე </w:t>
      </w:r>
      <w:r w:rsidR="00875136" w:rsidRPr="009F52AA">
        <w:rPr>
          <w:rFonts w:ascii="Sylfaen" w:hAnsi="Sylfaen"/>
          <w:sz w:val="24"/>
          <w:szCs w:val="24"/>
          <w:lang w:val="ka-GE"/>
        </w:rPr>
        <w:t xml:space="preserve">სამინისტროს შესაბამისი სამსახურების მიერ არ განხორციელებულა </w:t>
      </w:r>
      <w:r w:rsidR="00DF7A13" w:rsidRPr="009F52AA">
        <w:rPr>
          <w:rFonts w:ascii="Sylfaen" w:hAnsi="Sylfaen"/>
          <w:sz w:val="24"/>
          <w:szCs w:val="24"/>
          <w:lang w:val="ka-GE"/>
        </w:rPr>
        <w:t xml:space="preserve">საკმარისი </w:t>
      </w:r>
      <w:r w:rsidR="00875136" w:rsidRPr="009F52AA">
        <w:rPr>
          <w:rFonts w:ascii="Sylfaen" w:hAnsi="Sylfaen"/>
          <w:sz w:val="24"/>
          <w:szCs w:val="24"/>
          <w:lang w:val="ka-GE"/>
        </w:rPr>
        <w:t>მსჯელობა და არ დასახულა ღონისძიებები ზემოხსენებული პრობლემ</w:t>
      </w:r>
      <w:r w:rsidR="00FC35B2" w:rsidRPr="009F52AA">
        <w:rPr>
          <w:rFonts w:ascii="Sylfaen" w:hAnsi="Sylfaen"/>
          <w:sz w:val="24"/>
          <w:szCs w:val="24"/>
          <w:lang w:val="ka-GE"/>
        </w:rPr>
        <w:t>ებ</w:t>
      </w:r>
      <w:r w:rsidR="00875136" w:rsidRPr="009F52AA">
        <w:rPr>
          <w:rFonts w:ascii="Sylfaen" w:hAnsi="Sylfaen"/>
          <w:sz w:val="24"/>
          <w:szCs w:val="24"/>
          <w:lang w:val="ka-GE"/>
        </w:rPr>
        <w:t>ის მოგვარების მიზნით</w:t>
      </w:r>
      <w:r w:rsidR="00FC35B2" w:rsidRPr="009F52AA">
        <w:rPr>
          <w:rFonts w:ascii="Sylfaen" w:hAnsi="Sylfaen"/>
          <w:sz w:val="24"/>
          <w:szCs w:val="24"/>
          <w:lang w:val="ka-GE"/>
        </w:rPr>
        <w:t xml:space="preserve">. </w:t>
      </w:r>
    </w:p>
    <w:p w:rsidR="00AC1C3A" w:rsidRPr="000D5532" w:rsidRDefault="00AC1C3A" w:rsidP="00D251D4">
      <w:pPr>
        <w:pStyle w:val="ListParagraph"/>
        <w:spacing w:before="240"/>
        <w:ind w:left="0" w:firstLine="709"/>
        <w:jc w:val="both"/>
        <w:rPr>
          <w:rFonts w:ascii="Sylfaen" w:hAnsi="Sylfaen"/>
          <w:sz w:val="24"/>
          <w:szCs w:val="24"/>
          <w:u w:val="single"/>
          <w:lang w:val="ka-GE"/>
        </w:rPr>
      </w:pPr>
      <w:r w:rsidRPr="000D5532">
        <w:rPr>
          <w:rFonts w:ascii="Sylfaen" w:hAnsi="Sylfaen"/>
          <w:sz w:val="24"/>
          <w:szCs w:val="24"/>
          <w:u w:val="single"/>
          <w:lang w:val="ka-GE"/>
        </w:rPr>
        <w:t>აქვე უნდა აღინიშნოს შიდა აუდიტის დეპარტამენტის უმოქმედობა მის მიერ გაცემული რეკომენდაციებ</w:t>
      </w:r>
      <w:bookmarkStart w:id="0" w:name="_GoBack"/>
      <w:bookmarkEnd w:id="0"/>
      <w:r w:rsidRPr="000D5532">
        <w:rPr>
          <w:rFonts w:ascii="Sylfaen" w:hAnsi="Sylfaen"/>
          <w:sz w:val="24"/>
          <w:szCs w:val="24"/>
          <w:u w:val="single"/>
          <w:lang w:val="ka-GE"/>
        </w:rPr>
        <w:t>ის შეუსრულებლობის გამო და პასუხისმგებლობა თანაბრად უნდა გადანაწილდეს რეკომენდაციის ადრესატებსა და რეკომენდაციის გამცემ მხარეს შორის.</w:t>
      </w:r>
    </w:p>
    <w:p w:rsidR="00FC35B2" w:rsidRPr="009F52AA" w:rsidRDefault="00900955" w:rsidP="00D251D4">
      <w:pPr>
        <w:pStyle w:val="ListParagraph"/>
        <w:spacing w:before="240"/>
        <w:ind w:left="0" w:firstLine="709"/>
        <w:jc w:val="both"/>
        <w:rPr>
          <w:rFonts w:ascii="Sylfaen" w:hAnsi="Sylfaen"/>
          <w:sz w:val="24"/>
          <w:szCs w:val="24"/>
          <w:lang w:val="ka-GE"/>
        </w:rPr>
      </w:pPr>
      <w:r w:rsidRPr="009F52AA">
        <w:rPr>
          <w:rFonts w:ascii="Sylfaen" w:hAnsi="Sylfaen"/>
          <w:sz w:val="24"/>
          <w:szCs w:val="24"/>
          <w:lang w:val="ka-GE"/>
        </w:rPr>
        <w:t>ზემოაღნიშნული</w:t>
      </w:r>
      <w:r w:rsidR="00FC35B2" w:rsidRPr="009F52AA">
        <w:rPr>
          <w:sz w:val="24"/>
          <w:szCs w:val="24"/>
          <w:lang w:val="ka-GE"/>
        </w:rPr>
        <w:t xml:space="preserve"> </w:t>
      </w:r>
      <w:r w:rsidR="00FC35B2" w:rsidRPr="009F52AA">
        <w:rPr>
          <w:rFonts w:ascii="Sylfaen" w:hAnsi="Sylfaen" w:cs="Sylfaen"/>
          <w:sz w:val="24"/>
          <w:szCs w:val="24"/>
          <w:lang w:val="ka-GE"/>
        </w:rPr>
        <w:t>რეკომენდაციების</w:t>
      </w:r>
      <w:r w:rsidR="00FC35B2" w:rsidRPr="009F52AA">
        <w:rPr>
          <w:sz w:val="24"/>
          <w:szCs w:val="24"/>
          <w:lang w:val="ka-GE"/>
        </w:rPr>
        <w:t xml:space="preserve"> </w:t>
      </w:r>
      <w:r w:rsidR="00FC35B2" w:rsidRPr="009F52AA">
        <w:rPr>
          <w:rFonts w:ascii="Sylfaen" w:hAnsi="Sylfaen"/>
          <w:sz w:val="24"/>
          <w:szCs w:val="24"/>
          <w:lang w:val="ka-GE"/>
        </w:rPr>
        <w:t>გათვალისწინების შემთხ</w:t>
      </w:r>
      <w:r w:rsidR="005D1621" w:rsidRPr="009F52AA">
        <w:rPr>
          <w:rFonts w:ascii="Sylfaen" w:hAnsi="Sylfaen"/>
          <w:sz w:val="24"/>
          <w:szCs w:val="24"/>
          <w:lang w:val="ka-GE"/>
        </w:rPr>
        <w:t>ვ</w:t>
      </w:r>
      <w:r w:rsidR="00FC35B2" w:rsidRPr="009F52AA">
        <w:rPr>
          <w:rFonts w:ascii="Sylfaen" w:hAnsi="Sylfaen"/>
          <w:sz w:val="24"/>
          <w:szCs w:val="24"/>
          <w:lang w:val="ka-GE"/>
        </w:rPr>
        <w:t>ევაში</w:t>
      </w:r>
      <w:r w:rsidR="00FC35B2" w:rsidRPr="009F52AA">
        <w:rPr>
          <w:sz w:val="24"/>
          <w:szCs w:val="24"/>
          <w:lang w:val="ka-GE"/>
        </w:rPr>
        <w:t xml:space="preserve">, </w:t>
      </w:r>
      <w:r w:rsidR="00FC35B2" w:rsidRPr="009F52AA">
        <w:rPr>
          <w:rFonts w:ascii="Sylfaen" w:hAnsi="Sylfaen" w:cs="Sylfaen"/>
          <w:sz w:val="24"/>
          <w:szCs w:val="24"/>
          <w:lang w:val="ka-GE"/>
        </w:rPr>
        <w:t>შესაძლებელი</w:t>
      </w:r>
      <w:r w:rsidR="00FC35B2" w:rsidRPr="009F52AA">
        <w:rPr>
          <w:sz w:val="24"/>
          <w:szCs w:val="24"/>
          <w:lang w:val="ka-GE"/>
        </w:rPr>
        <w:t xml:space="preserve"> </w:t>
      </w:r>
      <w:r w:rsidR="00FC35B2" w:rsidRPr="009F52AA">
        <w:rPr>
          <w:rFonts w:ascii="Sylfaen" w:hAnsi="Sylfaen" w:cs="Sylfaen"/>
          <w:sz w:val="24"/>
          <w:szCs w:val="24"/>
          <w:lang w:val="ka-GE"/>
        </w:rPr>
        <w:t>იქნებოდა</w:t>
      </w:r>
      <w:r w:rsidR="00FC35B2" w:rsidRPr="009F52AA">
        <w:rPr>
          <w:sz w:val="24"/>
          <w:szCs w:val="24"/>
          <w:lang w:val="ka-GE"/>
        </w:rPr>
        <w:t xml:space="preserve"> </w:t>
      </w:r>
      <w:r w:rsidR="00FC35B2" w:rsidRPr="009F52AA">
        <w:rPr>
          <w:rFonts w:ascii="Sylfaen" w:hAnsi="Sylfaen"/>
          <w:sz w:val="24"/>
          <w:szCs w:val="24"/>
          <w:lang w:val="ka-GE"/>
        </w:rPr>
        <w:t>სახელმწიფო აუდიტის სამსახურის ანგა</w:t>
      </w:r>
      <w:r w:rsidRPr="009F52AA">
        <w:rPr>
          <w:rFonts w:ascii="Sylfaen" w:hAnsi="Sylfaen"/>
          <w:sz w:val="24"/>
          <w:szCs w:val="24"/>
          <w:lang w:val="ka-GE"/>
        </w:rPr>
        <w:t>რ</w:t>
      </w:r>
      <w:r w:rsidR="00FC35B2" w:rsidRPr="009F52AA">
        <w:rPr>
          <w:rFonts w:ascii="Sylfaen" w:hAnsi="Sylfaen"/>
          <w:sz w:val="24"/>
          <w:szCs w:val="24"/>
          <w:lang w:val="ka-GE"/>
        </w:rPr>
        <w:t>იშში მოყვანილი პრობლემების</w:t>
      </w:r>
      <w:r w:rsidR="00FC35B2" w:rsidRPr="009F52AA">
        <w:rPr>
          <w:sz w:val="24"/>
          <w:szCs w:val="24"/>
          <w:lang w:val="ka-GE"/>
        </w:rPr>
        <w:t xml:space="preserve"> </w:t>
      </w:r>
      <w:r w:rsidR="00FC35B2" w:rsidRPr="009F52AA">
        <w:rPr>
          <w:rFonts w:ascii="Sylfaen" w:hAnsi="Sylfaen" w:cs="Sylfaen"/>
          <w:sz w:val="24"/>
          <w:szCs w:val="24"/>
          <w:lang w:val="ka-GE"/>
        </w:rPr>
        <w:t>სრულად</w:t>
      </w:r>
      <w:r w:rsidR="00FC35B2" w:rsidRPr="009F52AA">
        <w:rPr>
          <w:sz w:val="24"/>
          <w:szCs w:val="24"/>
          <w:lang w:val="ka-GE"/>
        </w:rPr>
        <w:t xml:space="preserve"> </w:t>
      </w:r>
      <w:r w:rsidR="00FC35B2" w:rsidRPr="009F52AA">
        <w:rPr>
          <w:rFonts w:ascii="Sylfaen" w:hAnsi="Sylfaen"/>
          <w:sz w:val="24"/>
          <w:szCs w:val="24"/>
          <w:lang w:val="ka-GE"/>
        </w:rPr>
        <w:t>აღმოხვრა თუ არა, მდგომარეობის მნიშვნელოვნად გამოსწორება</w:t>
      </w:r>
      <w:r w:rsidRPr="009F52AA">
        <w:rPr>
          <w:rFonts w:ascii="Sylfaen" w:hAnsi="Sylfaen"/>
          <w:sz w:val="24"/>
          <w:szCs w:val="24"/>
          <w:lang w:val="ka-GE"/>
        </w:rPr>
        <w:t xml:space="preserve"> მაინც,</w:t>
      </w:r>
      <w:r w:rsidR="00FC35B2" w:rsidRPr="009F52AA">
        <w:rPr>
          <w:rFonts w:ascii="Sylfaen" w:hAnsi="Sylfaen"/>
          <w:sz w:val="24"/>
          <w:szCs w:val="24"/>
          <w:lang w:val="ka-GE"/>
        </w:rPr>
        <w:t xml:space="preserve"> </w:t>
      </w:r>
      <w:r w:rsidR="00FC35B2" w:rsidRPr="009F52AA">
        <w:rPr>
          <w:rFonts w:ascii="Sylfaen" w:hAnsi="Sylfaen" w:cs="Sylfaen"/>
          <w:sz w:val="24"/>
          <w:szCs w:val="24"/>
          <w:lang w:val="ka-GE"/>
        </w:rPr>
        <w:t>რაც</w:t>
      </w:r>
      <w:r w:rsidR="00FC35B2" w:rsidRPr="009F52AA">
        <w:rPr>
          <w:sz w:val="24"/>
          <w:szCs w:val="24"/>
          <w:lang w:val="ka-GE"/>
        </w:rPr>
        <w:t xml:space="preserve"> </w:t>
      </w:r>
      <w:r w:rsidR="00FC35B2" w:rsidRPr="009F52AA">
        <w:rPr>
          <w:rFonts w:ascii="Sylfaen" w:hAnsi="Sylfaen" w:cs="Sylfaen"/>
          <w:sz w:val="24"/>
          <w:szCs w:val="24"/>
          <w:lang w:val="ka-GE"/>
        </w:rPr>
        <w:t>სამწუხაროდ</w:t>
      </w:r>
      <w:r w:rsidR="00FC35B2" w:rsidRPr="009F52AA">
        <w:rPr>
          <w:sz w:val="24"/>
          <w:szCs w:val="24"/>
          <w:lang w:val="ka-GE"/>
        </w:rPr>
        <w:t xml:space="preserve">, </w:t>
      </w:r>
      <w:r w:rsidR="00FC35B2" w:rsidRPr="009F52AA">
        <w:rPr>
          <w:rFonts w:ascii="Sylfaen" w:hAnsi="Sylfaen" w:cs="Sylfaen"/>
          <w:sz w:val="24"/>
          <w:szCs w:val="24"/>
          <w:lang w:val="ka-GE"/>
        </w:rPr>
        <w:t>არ</w:t>
      </w:r>
      <w:r w:rsidR="00FC35B2" w:rsidRPr="009F52AA">
        <w:rPr>
          <w:sz w:val="24"/>
          <w:szCs w:val="24"/>
          <w:lang w:val="ka-GE"/>
        </w:rPr>
        <w:t xml:space="preserve"> </w:t>
      </w:r>
      <w:r w:rsidR="00FC35B2" w:rsidRPr="009F52AA">
        <w:rPr>
          <w:rFonts w:ascii="Sylfaen" w:hAnsi="Sylfaen" w:cs="Sylfaen"/>
          <w:sz w:val="24"/>
          <w:szCs w:val="24"/>
          <w:lang w:val="ka-GE"/>
        </w:rPr>
        <w:t>მომხდარა</w:t>
      </w:r>
      <w:r w:rsidR="00FC35B2" w:rsidRPr="009F52AA">
        <w:rPr>
          <w:sz w:val="24"/>
          <w:szCs w:val="24"/>
          <w:lang w:val="ka-GE"/>
        </w:rPr>
        <w:t>.</w:t>
      </w:r>
      <w:r w:rsidR="00FC35B2" w:rsidRPr="009F52AA">
        <w:rPr>
          <w:rFonts w:ascii="Sylfaen" w:hAnsi="Sylfaen"/>
          <w:sz w:val="24"/>
          <w:szCs w:val="24"/>
          <w:lang w:val="ka-GE"/>
        </w:rPr>
        <w:t xml:space="preserve"> აღნი</w:t>
      </w:r>
      <w:r w:rsidRPr="009F52AA">
        <w:rPr>
          <w:rFonts w:ascii="Sylfaen" w:hAnsi="Sylfaen"/>
          <w:sz w:val="24"/>
          <w:szCs w:val="24"/>
          <w:lang w:val="ka-GE"/>
        </w:rPr>
        <w:t>შ</w:t>
      </w:r>
      <w:r w:rsidR="00FC35B2" w:rsidRPr="009F52AA">
        <w:rPr>
          <w:rFonts w:ascii="Sylfaen" w:hAnsi="Sylfaen"/>
          <w:sz w:val="24"/>
          <w:szCs w:val="24"/>
          <w:lang w:val="ka-GE"/>
        </w:rPr>
        <w:t>ნული რეკომენდაციების უგულებელყო</w:t>
      </w:r>
      <w:r w:rsidRPr="009F52AA">
        <w:rPr>
          <w:rFonts w:ascii="Sylfaen" w:hAnsi="Sylfaen"/>
          <w:sz w:val="24"/>
          <w:szCs w:val="24"/>
          <w:lang w:val="ka-GE"/>
        </w:rPr>
        <w:t>ფ</w:t>
      </w:r>
      <w:r w:rsidR="00FC35B2" w:rsidRPr="009F52AA">
        <w:rPr>
          <w:rFonts w:ascii="Sylfaen" w:hAnsi="Sylfaen"/>
          <w:sz w:val="24"/>
          <w:szCs w:val="24"/>
          <w:lang w:val="ka-GE"/>
        </w:rPr>
        <w:t xml:space="preserve">ა გახდა სწორედ </w:t>
      </w:r>
      <w:r w:rsidR="00875136" w:rsidRPr="009F52AA">
        <w:rPr>
          <w:rFonts w:ascii="Sylfaen" w:hAnsi="Sylfaen"/>
          <w:sz w:val="24"/>
          <w:szCs w:val="24"/>
          <w:lang w:val="ka-GE"/>
        </w:rPr>
        <w:t xml:space="preserve">საფუძველი იმისა, რომ სახელმწიფო აუდიტის </w:t>
      </w:r>
      <w:r w:rsidR="00DF7A13" w:rsidRPr="009F52AA">
        <w:rPr>
          <w:rFonts w:ascii="Sylfaen" w:hAnsi="Sylfaen"/>
          <w:sz w:val="24"/>
          <w:szCs w:val="24"/>
          <w:lang w:val="ka-GE"/>
        </w:rPr>
        <w:t>ანგარიშში</w:t>
      </w:r>
      <w:r w:rsidR="00FC35B2" w:rsidRPr="009F52AA">
        <w:rPr>
          <w:rFonts w:ascii="Sylfaen" w:hAnsi="Sylfaen"/>
          <w:sz w:val="24"/>
          <w:szCs w:val="24"/>
          <w:lang w:val="ka-GE"/>
        </w:rPr>
        <w:t xml:space="preserve"> კვლავ ფიქსირდება იდენტური ხასიათის დარღვევები.</w:t>
      </w:r>
    </w:p>
    <w:p w:rsidR="00595EAF" w:rsidRDefault="00A40E44" w:rsidP="00483B7A">
      <w:pPr>
        <w:pStyle w:val="ListParagraph"/>
        <w:spacing w:before="240"/>
        <w:ind w:left="0" w:firstLine="709"/>
        <w:jc w:val="both"/>
        <w:rPr>
          <w:rFonts w:ascii="Sylfaen" w:hAnsi="Sylfaen"/>
          <w:sz w:val="24"/>
          <w:szCs w:val="24"/>
          <w:lang w:val="ka-GE"/>
        </w:rPr>
      </w:pPr>
      <w:r w:rsidRPr="009F52AA">
        <w:rPr>
          <w:rFonts w:ascii="Sylfaen" w:hAnsi="Sylfaen"/>
          <w:sz w:val="24"/>
          <w:szCs w:val="24"/>
          <w:lang w:val="ka-GE"/>
        </w:rPr>
        <w:t xml:space="preserve">მოგახსენებთ, რომ 2017 წლის 30 იანვარს </w:t>
      </w:r>
      <w:r w:rsidR="00595EAF" w:rsidRPr="009F52AA">
        <w:rPr>
          <w:rFonts w:ascii="Sylfaen" w:hAnsi="Sylfaen"/>
          <w:sz w:val="24"/>
          <w:szCs w:val="24"/>
          <w:lang w:val="ka-GE"/>
        </w:rPr>
        <w:t xml:space="preserve">შიდა აუდიტის დეპარტამენტში </w:t>
      </w:r>
      <w:r w:rsidRPr="009F52AA">
        <w:rPr>
          <w:rFonts w:ascii="Sylfaen" w:hAnsi="Sylfaen"/>
          <w:sz w:val="24"/>
          <w:szCs w:val="24"/>
          <w:lang w:val="ka-GE"/>
        </w:rPr>
        <w:t>შედგა სამუშაო შეხვედრა სამინისტროს სისტემ</w:t>
      </w:r>
      <w:r w:rsidR="00595EAF" w:rsidRPr="009F52AA">
        <w:rPr>
          <w:rFonts w:ascii="Sylfaen" w:hAnsi="Sylfaen"/>
          <w:sz w:val="24"/>
          <w:szCs w:val="24"/>
          <w:lang w:val="ka-GE"/>
        </w:rPr>
        <w:t>აში არსებული სსიპ-ების ეკონომიკური სამსახურების ხელმძღვანელებთან</w:t>
      </w:r>
      <w:r w:rsidRPr="009F52AA">
        <w:rPr>
          <w:rFonts w:ascii="Sylfaen" w:hAnsi="Sylfaen"/>
          <w:sz w:val="24"/>
          <w:szCs w:val="24"/>
          <w:lang w:val="ka-GE"/>
        </w:rPr>
        <w:t xml:space="preserve">. აღნიშნულ შეხვედრაზე განხილულ იქნა სახელმწიფო აუდიტის სამსახურის ანგარიშში </w:t>
      </w:r>
      <w:r w:rsidR="00595EAF" w:rsidRPr="009F52AA">
        <w:rPr>
          <w:rFonts w:ascii="Sylfaen" w:hAnsi="Sylfaen"/>
          <w:sz w:val="24"/>
          <w:szCs w:val="24"/>
          <w:lang w:val="ka-GE"/>
        </w:rPr>
        <w:t>დაფიქსირებული</w:t>
      </w:r>
      <w:r w:rsidRPr="009F52AA">
        <w:rPr>
          <w:rFonts w:ascii="Sylfaen" w:hAnsi="Sylfaen"/>
          <w:sz w:val="24"/>
          <w:szCs w:val="24"/>
          <w:lang w:val="ka-GE"/>
        </w:rPr>
        <w:t xml:space="preserve"> დარღვევა-ნაკლოვანე</w:t>
      </w:r>
      <w:r w:rsidR="00595EAF" w:rsidRPr="009F52AA">
        <w:rPr>
          <w:rFonts w:ascii="Sylfaen" w:hAnsi="Sylfaen"/>
          <w:sz w:val="24"/>
          <w:szCs w:val="24"/>
          <w:lang w:val="ka-GE"/>
        </w:rPr>
        <w:t>ბ</w:t>
      </w:r>
      <w:r w:rsidRPr="009F52AA">
        <w:rPr>
          <w:rFonts w:ascii="Sylfaen" w:hAnsi="Sylfaen"/>
          <w:sz w:val="24"/>
          <w:szCs w:val="24"/>
          <w:lang w:val="ka-GE"/>
        </w:rPr>
        <w:t xml:space="preserve">ები. დაისახა </w:t>
      </w:r>
      <w:r w:rsidR="00595EAF" w:rsidRPr="009F52AA">
        <w:rPr>
          <w:rFonts w:ascii="Sylfaen" w:hAnsi="Sylfaen"/>
          <w:sz w:val="24"/>
          <w:szCs w:val="24"/>
          <w:lang w:val="ka-GE"/>
        </w:rPr>
        <w:t>გზები მათ გამოსასწორებლად, რათა მიმდინარე წელს დაგეგმილ ფინანსურ აუდიტში აღარ დაფიქსირდეს იგივე ტიპის დარღვევე</w:t>
      </w:r>
      <w:r w:rsidR="00AC1C3A">
        <w:rPr>
          <w:rFonts w:ascii="Sylfaen" w:hAnsi="Sylfaen"/>
          <w:sz w:val="24"/>
          <w:szCs w:val="24"/>
          <w:lang w:val="ka-GE"/>
        </w:rPr>
        <w:t>ბ</w:t>
      </w:r>
      <w:r w:rsidR="00595EAF" w:rsidRPr="009F52AA">
        <w:rPr>
          <w:rFonts w:ascii="Sylfaen" w:hAnsi="Sylfaen"/>
          <w:sz w:val="24"/>
          <w:szCs w:val="24"/>
          <w:lang w:val="ka-GE"/>
        </w:rPr>
        <w:t>ი.</w:t>
      </w:r>
    </w:p>
    <w:p w:rsidR="00AC1C3A" w:rsidRPr="009F52AA" w:rsidRDefault="00AC1C3A" w:rsidP="00483B7A">
      <w:pPr>
        <w:pStyle w:val="ListParagraph"/>
        <w:spacing w:before="240"/>
        <w:ind w:left="0" w:firstLine="709"/>
        <w:jc w:val="both"/>
        <w:rPr>
          <w:rFonts w:ascii="Sylfaen" w:hAnsi="Sylfaen"/>
          <w:sz w:val="24"/>
          <w:szCs w:val="24"/>
          <w:lang w:val="ka-GE"/>
        </w:rPr>
      </w:pPr>
      <w:r>
        <w:rPr>
          <w:rFonts w:ascii="Sylfaen" w:hAnsi="Sylfaen"/>
          <w:sz w:val="24"/>
          <w:szCs w:val="24"/>
          <w:lang w:val="ka-GE"/>
        </w:rPr>
        <w:t>შეხვედრები გაგრძელდება და იქნება შედეგზე ორიენტირებული, რაზეც დამატებით ჩაგაყენებთ საქმის კურსში.</w:t>
      </w:r>
    </w:p>
    <w:p w:rsidR="00045DAF" w:rsidRPr="009F52AA" w:rsidRDefault="00045DAF" w:rsidP="00483B7A">
      <w:pPr>
        <w:pStyle w:val="ListParagraph"/>
        <w:spacing w:before="240"/>
        <w:ind w:left="0" w:firstLine="709"/>
        <w:jc w:val="both"/>
        <w:rPr>
          <w:rFonts w:ascii="Sylfaen" w:hAnsi="Sylfaen"/>
          <w:sz w:val="24"/>
          <w:szCs w:val="24"/>
          <w:lang w:val="ka-GE"/>
        </w:rPr>
      </w:pPr>
    </w:p>
    <w:p w:rsidR="00045DAF" w:rsidRPr="009F52AA" w:rsidRDefault="00045DAF" w:rsidP="00483B7A">
      <w:pPr>
        <w:pStyle w:val="ListParagraph"/>
        <w:spacing w:before="240"/>
        <w:ind w:left="0" w:firstLine="709"/>
        <w:jc w:val="both"/>
        <w:rPr>
          <w:rFonts w:ascii="Sylfaen" w:hAnsi="Sylfaen"/>
          <w:sz w:val="24"/>
          <w:szCs w:val="24"/>
          <w:lang w:val="ka-GE"/>
        </w:rPr>
      </w:pPr>
      <w:r w:rsidRPr="009F52AA">
        <w:rPr>
          <w:rFonts w:ascii="Sylfaen" w:hAnsi="Sylfaen"/>
          <w:sz w:val="24"/>
          <w:szCs w:val="24"/>
          <w:lang w:val="ka-GE"/>
        </w:rPr>
        <w:t>პატივისცემით,</w:t>
      </w:r>
    </w:p>
    <w:sectPr w:rsidR="00045DAF" w:rsidRPr="009F52AA">
      <w:pgSz w:w="12240" w:h="15840"/>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lfaen">
    <w:panose1 w:val="010A0502050306030303"/>
    <w:charset w:val="CC"/>
    <w:family w:val="roman"/>
    <w:pitch w:val="variable"/>
    <w:sig w:usb0="04000687" w:usb1="00000000" w:usb2="00000000" w:usb3="00000000" w:csb0="0000009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6E540A8"/>
    <w:multiLevelType w:val="hybridMultilevel"/>
    <w:tmpl w:val="92D2EBC4"/>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1">
    <w:nsid w:val="46EF01AA"/>
    <w:multiLevelType w:val="hybridMultilevel"/>
    <w:tmpl w:val="19F04B9C"/>
    <w:lvl w:ilvl="0" w:tplc="0409000D">
      <w:start w:val="1"/>
      <w:numFmt w:val="bullet"/>
      <w:lvlText w:val=""/>
      <w:lvlJc w:val="left"/>
      <w:pPr>
        <w:ind w:left="1077" w:hanging="360"/>
      </w:pPr>
      <w:rPr>
        <w:rFonts w:ascii="Wingdings" w:hAnsi="Wingdings" w:hint="default"/>
      </w:rPr>
    </w:lvl>
    <w:lvl w:ilvl="1" w:tplc="04090003" w:tentative="1">
      <w:start w:val="1"/>
      <w:numFmt w:val="bullet"/>
      <w:lvlText w:val="o"/>
      <w:lvlJc w:val="left"/>
      <w:pPr>
        <w:ind w:left="1797" w:hanging="360"/>
      </w:pPr>
      <w:rPr>
        <w:rFonts w:ascii="Courier New" w:hAnsi="Courier New" w:cs="Courier New" w:hint="default"/>
      </w:rPr>
    </w:lvl>
    <w:lvl w:ilvl="2" w:tplc="04090005" w:tentative="1">
      <w:start w:val="1"/>
      <w:numFmt w:val="bullet"/>
      <w:lvlText w:val=""/>
      <w:lvlJc w:val="left"/>
      <w:pPr>
        <w:ind w:left="2517" w:hanging="360"/>
      </w:pPr>
      <w:rPr>
        <w:rFonts w:ascii="Wingdings" w:hAnsi="Wingdings" w:hint="default"/>
      </w:rPr>
    </w:lvl>
    <w:lvl w:ilvl="3" w:tplc="04090001" w:tentative="1">
      <w:start w:val="1"/>
      <w:numFmt w:val="bullet"/>
      <w:lvlText w:val=""/>
      <w:lvlJc w:val="left"/>
      <w:pPr>
        <w:ind w:left="3237" w:hanging="360"/>
      </w:pPr>
      <w:rPr>
        <w:rFonts w:ascii="Symbol" w:hAnsi="Symbol" w:hint="default"/>
      </w:rPr>
    </w:lvl>
    <w:lvl w:ilvl="4" w:tplc="04090003" w:tentative="1">
      <w:start w:val="1"/>
      <w:numFmt w:val="bullet"/>
      <w:lvlText w:val="o"/>
      <w:lvlJc w:val="left"/>
      <w:pPr>
        <w:ind w:left="3957" w:hanging="360"/>
      </w:pPr>
      <w:rPr>
        <w:rFonts w:ascii="Courier New" w:hAnsi="Courier New" w:cs="Courier New" w:hint="default"/>
      </w:rPr>
    </w:lvl>
    <w:lvl w:ilvl="5" w:tplc="04090005" w:tentative="1">
      <w:start w:val="1"/>
      <w:numFmt w:val="bullet"/>
      <w:lvlText w:val=""/>
      <w:lvlJc w:val="left"/>
      <w:pPr>
        <w:ind w:left="4677" w:hanging="360"/>
      </w:pPr>
      <w:rPr>
        <w:rFonts w:ascii="Wingdings" w:hAnsi="Wingdings" w:hint="default"/>
      </w:rPr>
    </w:lvl>
    <w:lvl w:ilvl="6" w:tplc="04090001" w:tentative="1">
      <w:start w:val="1"/>
      <w:numFmt w:val="bullet"/>
      <w:lvlText w:val=""/>
      <w:lvlJc w:val="left"/>
      <w:pPr>
        <w:ind w:left="5397" w:hanging="360"/>
      </w:pPr>
      <w:rPr>
        <w:rFonts w:ascii="Symbol" w:hAnsi="Symbol" w:hint="default"/>
      </w:rPr>
    </w:lvl>
    <w:lvl w:ilvl="7" w:tplc="04090003" w:tentative="1">
      <w:start w:val="1"/>
      <w:numFmt w:val="bullet"/>
      <w:lvlText w:val="o"/>
      <w:lvlJc w:val="left"/>
      <w:pPr>
        <w:ind w:left="6117" w:hanging="360"/>
      </w:pPr>
      <w:rPr>
        <w:rFonts w:ascii="Courier New" w:hAnsi="Courier New" w:cs="Courier New" w:hint="default"/>
      </w:rPr>
    </w:lvl>
    <w:lvl w:ilvl="8" w:tplc="04090005" w:tentative="1">
      <w:start w:val="1"/>
      <w:numFmt w:val="bullet"/>
      <w:lvlText w:val=""/>
      <w:lvlJc w:val="left"/>
      <w:pPr>
        <w:ind w:left="6837" w:hanging="360"/>
      </w:pPr>
      <w:rPr>
        <w:rFonts w:ascii="Wingdings" w:hAnsi="Wingdings" w:hint="default"/>
      </w:rPr>
    </w:lvl>
  </w:abstractNum>
  <w:abstractNum w:abstractNumId="2">
    <w:nsid w:val="50062D49"/>
    <w:multiLevelType w:val="hybridMultilevel"/>
    <w:tmpl w:val="0172DBC8"/>
    <w:lvl w:ilvl="0" w:tplc="04090001">
      <w:start w:val="1"/>
      <w:numFmt w:val="bullet"/>
      <w:lvlText w:val=""/>
      <w:lvlJc w:val="left"/>
      <w:pPr>
        <w:ind w:left="1797" w:hanging="360"/>
      </w:pPr>
      <w:rPr>
        <w:rFonts w:ascii="Symbol" w:hAnsi="Symbol" w:hint="default"/>
      </w:rPr>
    </w:lvl>
    <w:lvl w:ilvl="1" w:tplc="04090003" w:tentative="1">
      <w:start w:val="1"/>
      <w:numFmt w:val="bullet"/>
      <w:lvlText w:val="o"/>
      <w:lvlJc w:val="left"/>
      <w:pPr>
        <w:ind w:left="2517" w:hanging="360"/>
      </w:pPr>
      <w:rPr>
        <w:rFonts w:ascii="Courier New" w:hAnsi="Courier New" w:cs="Courier New" w:hint="default"/>
      </w:rPr>
    </w:lvl>
    <w:lvl w:ilvl="2" w:tplc="04090005" w:tentative="1">
      <w:start w:val="1"/>
      <w:numFmt w:val="bullet"/>
      <w:lvlText w:val=""/>
      <w:lvlJc w:val="left"/>
      <w:pPr>
        <w:ind w:left="3237" w:hanging="360"/>
      </w:pPr>
      <w:rPr>
        <w:rFonts w:ascii="Wingdings" w:hAnsi="Wingdings" w:hint="default"/>
      </w:rPr>
    </w:lvl>
    <w:lvl w:ilvl="3" w:tplc="04090001" w:tentative="1">
      <w:start w:val="1"/>
      <w:numFmt w:val="bullet"/>
      <w:lvlText w:val=""/>
      <w:lvlJc w:val="left"/>
      <w:pPr>
        <w:ind w:left="3957" w:hanging="360"/>
      </w:pPr>
      <w:rPr>
        <w:rFonts w:ascii="Symbol" w:hAnsi="Symbol" w:hint="default"/>
      </w:rPr>
    </w:lvl>
    <w:lvl w:ilvl="4" w:tplc="04090003" w:tentative="1">
      <w:start w:val="1"/>
      <w:numFmt w:val="bullet"/>
      <w:lvlText w:val="o"/>
      <w:lvlJc w:val="left"/>
      <w:pPr>
        <w:ind w:left="4677" w:hanging="360"/>
      </w:pPr>
      <w:rPr>
        <w:rFonts w:ascii="Courier New" w:hAnsi="Courier New" w:cs="Courier New" w:hint="default"/>
      </w:rPr>
    </w:lvl>
    <w:lvl w:ilvl="5" w:tplc="04090005" w:tentative="1">
      <w:start w:val="1"/>
      <w:numFmt w:val="bullet"/>
      <w:lvlText w:val=""/>
      <w:lvlJc w:val="left"/>
      <w:pPr>
        <w:ind w:left="5397" w:hanging="360"/>
      </w:pPr>
      <w:rPr>
        <w:rFonts w:ascii="Wingdings" w:hAnsi="Wingdings" w:hint="default"/>
      </w:rPr>
    </w:lvl>
    <w:lvl w:ilvl="6" w:tplc="04090001" w:tentative="1">
      <w:start w:val="1"/>
      <w:numFmt w:val="bullet"/>
      <w:lvlText w:val=""/>
      <w:lvlJc w:val="left"/>
      <w:pPr>
        <w:ind w:left="6117" w:hanging="360"/>
      </w:pPr>
      <w:rPr>
        <w:rFonts w:ascii="Symbol" w:hAnsi="Symbol" w:hint="default"/>
      </w:rPr>
    </w:lvl>
    <w:lvl w:ilvl="7" w:tplc="04090003" w:tentative="1">
      <w:start w:val="1"/>
      <w:numFmt w:val="bullet"/>
      <w:lvlText w:val="o"/>
      <w:lvlJc w:val="left"/>
      <w:pPr>
        <w:ind w:left="6837" w:hanging="360"/>
      </w:pPr>
      <w:rPr>
        <w:rFonts w:ascii="Courier New" w:hAnsi="Courier New" w:cs="Courier New" w:hint="default"/>
      </w:rPr>
    </w:lvl>
    <w:lvl w:ilvl="8" w:tplc="04090005" w:tentative="1">
      <w:start w:val="1"/>
      <w:numFmt w:val="bullet"/>
      <w:lvlText w:val=""/>
      <w:lvlJc w:val="left"/>
      <w:pPr>
        <w:ind w:left="7557" w:hanging="360"/>
      </w:pPr>
      <w:rPr>
        <w:rFonts w:ascii="Wingdings" w:hAnsi="Wingdings" w:hint="default"/>
      </w:rPr>
    </w:lvl>
  </w:abstractNum>
  <w:abstractNum w:abstractNumId="3">
    <w:nsid w:val="53232D44"/>
    <w:multiLevelType w:val="hybridMultilevel"/>
    <w:tmpl w:val="28C8DEA2"/>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4">
    <w:nsid w:val="6E1B3FFE"/>
    <w:multiLevelType w:val="hybridMultilevel"/>
    <w:tmpl w:val="84EE08C6"/>
    <w:lvl w:ilvl="0" w:tplc="04090001">
      <w:start w:val="1"/>
      <w:numFmt w:val="bullet"/>
      <w:lvlText w:val=""/>
      <w:lvlJc w:val="left"/>
      <w:pPr>
        <w:ind w:left="1713" w:hanging="360"/>
      </w:pPr>
      <w:rPr>
        <w:rFonts w:ascii="Symbol" w:hAnsi="Symbol" w:hint="default"/>
      </w:rPr>
    </w:lvl>
    <w:lvl w:ilvl="1" w:tplc="04090003" w:tentative="1">
      <w:start w:val="1"/>
      <w:numFmt w:val="bullet"/>
      <w:lvlText w:val="o"/>
      <w:lvlJc w:val="left"/>
      <w:pPr>
        <w:ind w:left="2433" w:hanging="360"/>
      </w:pPr>
      <w:rPr>
        <w:rFonts w:ascii="Courier New" w:hAnsi="Courier New" w:cs="Courier New" w:hint="default"/>
      </w:rPr>
    </w:lvl>
    <w:lvl w:ilvl="2" w:tplc="04090005" w:tentative="1">
      <w:start w:val="1"/>
      <w:numFmt w:val="bullet"/>
      <w:lvlText w:val=""/>
      <w:lvlJc w:val="left"/>
      <w:pPr>
        <w:ind w:left="3153" w:hanging="360"/>
      </w:pPr>
      <w:rPr>
        <w:rFonts w:ascii="Wingdings" w:hAnsi="Wingdings" w:hint="default"/>
      </w:rPr>
    </w:lvl>
    <w:lvl w:ilvl="3" w:tplc="04090001" w:tentative="1">
      <w:start w:val="1"/>
      <w:numFmt w:val="bullet"/>
      <w:lvlText w:val=""/>
      <w:lvlJc w:val="left"/>
      <w:pPr>
        <w:ind w:left="3873" w:hanging="360"/>
      </w:pPr>
      <w:rPr>
        <w:rFonts w:ascii="Symbol" w:hAnsi="Symbol" w:hint="default"/>
      </w:rPr>
    </w:lvl>
    <w:lvl w:ilvl="4" w:tplc="04090003" w:tentative="1">
      <w:start w:val="1"/>
      <w:numFmt w:val="bullet"/>
      <w:lvlText w:val="o"/>
      <w:lvlJc w:val="left"/>
      <w:pPr>
        <w:ind w:left="4593" w:hanging="360"/>
      </w:pPr>
      <w:rPr>
        <w:rFonts w:ascii="Courier New" w:hAnsi="Courier New" w:cs="Courier New" w:hint="default"/>
      </w:rPr>
    </w:lvl>
    <w:lvl w:ilvl="5" w:tplc="04090005" w:tentative="1">
      <w:start w:val="1"/>
      <w:numFmt w:val="bullet"/>
      <w:lvlText w:val=""/>
      <w:lvlJc w:val="left"/>
      <w:pPr>
        <w:ind w:left="5313" w:hanging="360"/>
      </w:pPr>
      <w:rPr>
        <w:rFonts w:ascii="Wingdings" w:hAnsi="Wingdings" w:hint="default"/>
      </w:rPr>
    </w:lvl>
    <w:lvl w:ilvl="6" w:tplc="04090001" w:tentative="1">
      <w:start w:val="1"/>
      <w:numFmt w:val="bullet"/>
      <w:lvlText w:val=""/>
      <w:lvlJc w:val="left"/>
      <w:pPr>
        <w:ind w:left="6033" w:hanging="360"/>
      </w:pPr>
      <w:rPr>
        <w:rFonts w:ascii="Symbol" w:hAnsi="Symbol" w:hint="default"/>
      </w:rPr>
    </w:lvl>
    <w:lvl w:ilvl="7" w:tplc="04090003" w:tentative="1">
      <w:start w:val="1"/>
      <w:numFmt w:val="bullet"/>
      <w:lvlText w:val="o"/>
      <w:lvlJc w:val="left"/>
      <w:pPr>
        <w:ind w:left="6753" w:hanging="360"/>
      </w:pPr>
      <w:rPr>
        <w:rFonts w:ascii="Courier New" w:hAnsi="Courier New" w:cs="Courier New" w:hint="default"/>
      </w:rPr>
    </w:lvl>
    <w:lvl w:ilvl="8" w:tplc="04090005" w:tentative="1">
      <w:start w:val="1"/>
      <w:numFmt w:val="bullet"/>
      <w:lvlText w:val=""/>
      <w:lvlJc w:val="left"/>
      <w:pPr>
        <w:ind w:left="7473" w:hanging="360"/>
      </w:pPr>
      <w:rPr>
        <w:rFonts w:ascii="Wingdings" w:hAnsi="Wingdings" w:hint="default"/>
      </w:rPr>
    </w:lvl>
  </w:abstractNum>
  <w:num w:numId="1">
    <w:abstractNumId w:val="3"/>
  </w:num>
  <w:num w:numId="2">
    <w:abstractNumId w:val="2"/>
  </w:num>
  <w:num w:numId="3">
    <w:abstractNumId w:val="0"/>
  </w:num>
  <w:num w:numId="4">
    <w:abstractNumId w:val="4"/>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D0C79"/>
    <w:rsid w:val="00045DAF"/>
    <w:rsid w:val="00051372"/>
    <w:rsid w:val="000619F3"/>
    <w:rsid w:val="000B4579"/>
    <w:rsid w:val="000D5532"/>
    <w:rsid w:val="000F7572"/>
    <w:rsid w:val="001177C0"/>
    <w:rsid w:val="00146381"/>
    <w:rsid w:val="00182EB6"/>
    <w:rsid w:val="001D6B74"/>
    <w:rsid w:val="001E6D64"/>
    <w:rsid w:val="00250308"/>
    <w:rsid w:val="00276A4F"/>
    <w:rsid w:val="00323A51"/>
    <w:rsid w:val="0045152C"/>
    <w:rsid w:val="00483B7A"/>
    <w:rsid w:val="004A7F1D"/>
    <w:rsid w:val="004B4DEE"/>
    <w:rsid w:val="00595EAF"/>
    <w:rsid w:val="005D1621"/>
    <w:rsid w:val="006817D3"/>
    <w:rsid w:val="006C55DC"/>
    <w:rsid w:val="00711EF4"/>
    <w:rsid w:val="00761E18"/>
    <w:rsid w:val="007D0C79"/>
    <w:rsid w:val="0084418B"/>
    <w:rsid w:val="00865BAA"/>
    <w:rsid w:val="00875136"/>
    <w:rsid w:val="008C253E"/>
    <w:rsid w:val="00900955"/>
    <w:rsid w:val="009009FD"/>
    <w:rsid w:val="00962782"/>
    <w:rsid w:val="009F52AA"/>
    <w:rsid w:val="00A40E44"/>
    <w:rsid w:val="00A449E8"/>
    <w:rsid w:val="00A46FB7"/>
    <w:rsid w:val="00AC1C3A"/>
    <w:rsid w:val="00AE1A0D"/>
    <w:rsid w:val="00B566D2"/>
    <w:rsid w:val="00B75E25"/>
    <w:rsid w:val="00C75F5B"/>
    <w:rsid w:val="00D251D4"/>
    <w:rsid w:val="00D73B68"/>
    <w:rsid w:val="00D967B9"/>
    <w:rsid w:val="00DF7A13"/>
    <w:rsid w:val="00EA494E"/>
    <w:rsid w:val="00EF0801"/>
    <w:rsid w:val="00FC35B2"/>
    <w:rsid w:val="00FC39F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Sylfaen" w:eastAsiaTheme="minorHAnsi" w:hAnsi="Sylfaen"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619F3"/>
    <w:pPr>
      <w:ind w:left="720"/>
      <w:contextualSpacing/>
    </w:pPr>
    <w:rPr>
      <w:rFonts w:asciiTheme="minorHAnsi" w:hAnsiTheme="minorHAnsi"/>
    </w:rPr>
  </w:style>
  <w:style w:type="character" w:customStyle="1" w:styleId="apple-converted-space">
    <w:name w:val="apple-converted-space"/>
    <w:basedOn w:val="DefaultParagraphFont"/>
    <w:rsid w:val="009F52A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Sylfaen" w:eastAsiaTheme="minorHAnsi" w:hAnsi="Sylfaen"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619F3"/>
    <w:pPr>
      <w:ind w:left="720"/>
      <w:contextualSpacing/>
    </w:pPr>
    <w:rPr>
      <w:rFonts w:asciiTheme="minorHAnsi" w:hAnsiTheme="minorHAnsi"/>
    </w:rPr>
  </w:style>
  <w:style w:type="character" w:customStyle="1" w:styleId="apple-converted-space">
    <w:name w:val="apple-converted-space"/>
    <w:basedOn w:val="DefaultParagraphFont"/>
    <w:rsid w:val="009F52A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834</Words>
  <Characters>4757</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Ekaterine Berozashvili</dc:creator>
  <cp:lastModifiedBy>kdzimistarishvili</cp:lastModifiedBy>
  <cp:revision>4</cp:revision>
  <dcterms:created xsi:type="dcterms:W3CDTF">2017-01-31T05:35:00Z</dcterms:created>
  <dcterms:modified xsi:type="dcterms:W3CDTF">2017-01-31T06:52:00Z</dcterms:modified>
</cp:coreProperties>
</file>